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9E87" w14:textId="77777777" w:rsidR="005E3EAD" w:rsidRPr="00552517" w:rsidRDefault="00865078" w:rsidP="005E3EAD">
      <w:pPr>
        <w:jc w:val="center"/>
        <w:rPr>
          <w:b/>
          <w:sz w:val="32"/>
          <w:szCs w:val="32"/>
        </w:rPr>
      </w:pPr>
      <w:r w:rsidRPr="00552517">
        <w:rPr>
          <w:b/>
          <w:sz w:val="32"/>
          <w:szCs w:val="32"/>
        </w:rPr>
        <w:t>Intervention familiale et communautaire</w:t>
      </w:r>
    </w:p>
    <w:p w14:paraId="3CFB6DFF" w14:textId="77777777" w:rsidR="00174B86" w:rsidRPr="00552517" w:rsidRDefault="00865078" w:rsidP="00AF06E5">
      <w:pPr>
        <w:jc w:val="center"/>
        <w:rPr>
          <w:b/>
          <w:sz w:val="32"/>
          <w:szCs w:val="32"/>
        </w:rPr>
      </w:pPr>
      <w:r w:rsidRPr="00552517">
        <w:rPr>
          <w:b/>
          <w:sz w:val="32"/>
          <w:szCs w:val="32"/>
        </w:rPr>
        <w:t>351-5</w:t>
      </w:r>
      <w:r w:rsidR="003D76B4" w:rsidRPr="00552517">
        <w:rPr>
          <w:b/>
          <w:sz w:val="32"/>
          <w:szCs w:val="32"/>
        </w:rPr>
        <w:t>21-ME</w:t>
      </w:r>
    </w:p>
    <w:p w14:paraId="14B79805" w14:textId="31FACF00" w:rsidR="00D417D9" w:rsidRPr="00552517" w:rsidRDefault="003E3244" w:rsidP="003E324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SEMAINE # </w:t>
      </w:r>
      <w:r w:rsidR="00E6347C">
        <w:rPr>
          <w:b/>
          <w:sz w:val="32"/>
          <w:szCs w:val="32"/>
          <w:u w:val="single"/>
        </w:rPr>
        <w:t>9</w:t>
      </w:r>
    </w:p>
    <w:p w14:paraId="624FBD20" w14:textId="77777777" w:rsidR="00D417D9" w:rsidRPr="00552517" w:rsidRDefault="00D417D9" w:rsidP="00785493">
      <w:pPr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89"/>
        <w:gridCol w:w="2016"/>
      </w:tblGrid>
      <w:tr w:rsidR="003D76B4" w:rsidRPr="00552517" w14:paraId="4351BC53" w14:textId="77777777" w:rsidTr="00E4598D">
        <w:tc>
          <w:tcPr>
            <w:tcW w:w="7489" w:type="dxa"/>
          </w:tcPr>
          <w:p w14:paraId="28174F24" w14:textId="77777777" w:rsidR="003D76B4" w:rsidRPr="00552517" w:rsidRDefault="003D76B4" w:rsidP="003D76B4">
            <w:pPr>
              <w:jc w:val="center"/>
              <w:rPr>
                <w:sz w:val="28"/>
                <w:szCs w:val="28"/>
              </w:rPr>
            </w:pPr>
            <w:r w:rsidRPr="00552517">
              <w:rPr>
                <w:sz w:val="28"/>
                <w:szCs w:val="28"/>
              </w:rPr>
              <w:t>Éléments de la matière</w:t>
            </w:r>
          </w:p>
        </w:tc>
        <w:tc>
          <w:tcPr>
            <w:tcW w:w="2016" w:type="dxa"/>
          </w:tcPr>
          <w:p w14:paraId="2143DBBE" w14:textId="77777777" w:rsidR="003D76B4" w:rsidRPr="00552517" w:rsidRDefault="003D76B4" w:rsidP="003D76B4">
            <w:pPr>
              <w:jc w:val="center"/>
              <w:rPr>
                <w:sz w:val="28"/>
                <w:szCs w:val="28"/>
              </w:rPr>
            </w:pPr>
            <w:r w:rsidRPr="00552517">
              <w:rPr>
                <w:sz w:val="28"/>
                <w:szCs w:val="28"/>
              </w:rPr>
              <w:t>Temps</w:t>
            </w:r>
            <w:r w:rsidR="00E1102A">
              <w:rPr>
                <w:sz w:val="28"/>
                <w:szCs w:val="28"/>
              </w:rPr>
              <w:t xml:space="preserve"> approximatif</w:t>
            </w:r>
            <w:r w:rsidRPr="00552517">
              <w:rPr>
                <w:sz w:val="28"/>
                <w:szCs w:val="28"/>
              </w:rPr>
              <w:t xml:space="preserve"> alloué</w:t>
            </w:r>
          </w:p>
        </w:tc>
      </w:tr>
      <w:tr w:rsidR="008E1CEB" w:rsidRPr="00552517" w14:paraId="5888CA51" w14:textId="77777777" w:rsidTr="00E4598D">
        <w:tc>
          <w:tcPr>
            <w:tcW w:w="7489" w:type="dxa"/>
          </w:tcPr>
          <w:p w14:paraId="7BF1900A" w14:textId="77777777" w:rsidR="00A10274" w:rsidRPr="00482AD0" w:rsidRDefault="00333783" w:rsidP="00333783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 w:rsidRPr="00482AD0">
              <w:rPr>
                <w:rFonts w:cstheme="minorHAnsi"/>
              </w:rPr>
              <w:t>Introduction à l’Approche Communautaire : LECTURE p.51-52-53</w:t>
            </w:r>
          </w:p>
          <w:p w14:paraId="17F95CC7" w14:textId="2065C98B" w:rsidR="00617E0D" w:rsidRPr="00482AD0" w:rsidRDefault="00617E0D" w:rsidP="00617E0D">
            <w:pPr>
              <w:pStyle w:val="Paragraphedeliste"/>
              <w:ind w:left="77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5468EE3F" w14:textId="4343BF5F" w:rsidR="008E1CEB" w:rsidRDefault="008E1CEB" w:rsidP="003D76B4">
            <w:pPr>
              <w:jc w:val="center"/>
              <w:rPr>
                <w:sz w:val="28"/>
                <w:szCs w:val="28"/>
              </w:rPr>
            </w:pPr>
          </w:p>
        </w:tc>
      </w:tr>
      <w:tr w:rsidR="00552517" w:rsidRPr="00552517" w14:paraId="79CA45C7" w14:textId="77777777" w:rsidTr="00E4598D">
        <w:tc>
          <w:tcPr>
            <w:tcW w:w="7489" w:type="dxa"/>
          </w:tcPr>
          <w:p w14:paraId="0D0A7C25" w14:textId="3F8B4BA6" w:rsidR="001A5BA1" w:rsidRPr="00482AD0" w:rsidRDefault="001A5BA1" w:rsidP="0041640B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8"/>
                <w:szCs w:val="28"/>
              </w:rPr>
            </w:pPr>
            <w:r w:rsidRPr="00482AD0">
              <w:rPr>
                <w:rFonts w:cstheme="minorHAnsi"/>
              </w:rPr>
              <w:t xml:space="preserve">Article sur les organismes communautaires :   </w:t>
            </w:r>
            <w:hyperlink r:id="rId5" w:history="1">
              <w:r w:rsidR="0041640B" w:rsidRPr="00482AD0">
                <w:rPr>
                  <w:rStyle w:val="Hyperlien"/>
                  <w:rFonts w:cstheme="minorHAnsi"/>
                </w:rPr>
                <w:t>https://www.lesoleil.com/2021/10/22/et-si-les-organismes-communautaires-nexistaient-pas-3973ff49abff39305bf5c22daeca9047</w:t>
              </w:r>
            </w:hyperlink>
          </w:p>
          <w:p w14:paraId="33C5CF86" w14:textId="61D6EB37" w:rsidR="0041640B" w:rsidRPr="00482AD0" w:rsidRDefault="0041640B" w:rsidP="00617E0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16" w:type="dxa"/>
          </w:tcPr>
          <w:p w14:paraId="46B71C6C" w14:textId="69E98B29" w:rsidR="00552517" w:rsidRPr="00552517" w:rsidRDefault="00552517" w:rsidP="0087144C">
            <w:pPr>
              <w:jc w:val="center"/>
              <w:rPr>
                <w:sz w:val="28"/>
                <w:szCs w:val="28"/>
              </w:rPr>
            </w:pPr>
          </w:p>
        </w:tc>
      </w:tr>
      <w:tr w:rsidR="0017518C" w:rsidRPr="00552517" w14:paraId="79CD3C9C" w14:textId="77777777" w:rsidTr="00E4598D">
        <w:tc>
          <w:tcPr>
            <w:tcW w:w="7489" w:type="dxa"/>
          </w:tcPr>
          <w:p w14:paraId="2181F40A" w14:textId="2B7D4B02" w:rsidR="00617E0D" w:rsidRPr="00482AD0" w:rsidRDefault="00FB205B" w:rsidP="00C772A2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482AD0">
              <w:rPr>
                <w:rFonts w:cstheme="minorHAnsi"/>
              </w:rPr>
              <w:t xml:space="preserve">Approche communautaire et Réduction des Méfaits </w:t>
            </w:r>
            <w:r w:rsidR="00A342FF">
              <w:rPr>
                <w:rFonts w:cstheme="minorHAnsi"/>
              </w:rPr>
              <w:t xml:space="preserve">(Approche vue aussi avec Isa </w:t>
            </w:r>
            <w:proofErr w:type="spellStart"/>
            <w:r w:rsidR="00A342FF">
              <w:rPr>
                <w:rFonts w:cstheme="minorHAnsi"/>
              </w:rPr>
              <w:t>Dostie</w:t>
            </w:r>
            <w:proofErr w:type="spellEnd"/>
            <w:r w:rsidR="00A342FF">
              <w:rPr>
                <w:rFonts w:cstheme="minorHAnsi"/>
              </w:rPr>
              <w:t xml:space="preserve"> dans le cours de dépendances)</w:t>
            </w:r>
          </w:p>
          <w:p w14:paraId="1AE42432" w14:textId="636A08FE" w:rsidR="00617E0D" w:rsidRPr="00482AD0" w:rsidRDefault="00591D42" w:rsidP="00617E0D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hyperlink r:id="rId6" w:history="1">
              <w:r w:rsidR="00617E0D" w:rsidRPr="00482AD0">
                <w:rPr>
                  <w:rStyle w:val="Hyperlien"/>
                  <w:rFonts w:cstheme="minorHAnsi"/>
                </w:rPr>
                <w:t>https://grip-prevention.ca/</w:t>
              </w:r>
            </w:hyperlink>
          </w:p>
          <w:p w14:paraId="1E6F9A5F" w14:textId="6DED501F" w:rsidR="008340F0" w:rsidRPr="00482AD0" w:rsidRDefault="00591D42" w:rsidP="00617E0D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hyperlink r:id="rId7" w:history="1">
              <w:r w:rsidR="00617E0D" w:rsidRPr="00482AD0">
                <w:rPr>
                  <w:rStyle w:val="Hyperlien"/>
                  <w:rFonts w:cstheme="minorHAnsi"/>
                </w:rPr>
                <w:t>https://www.youtube.com/watch?v=DdV8k9l0rZQ</w:t>
              </w:r>
            </w:hyperlink>
          </w:p>
          <w:p w14:paraId="33CCA05A" w14:textId="18C45280" w:rsidR="00A366FF" w:rsidRPr="00482AD0" w:rsidRDefault="00A366FF" w:rsidP="009079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16" w:type="dxa"/>
          </w:tcPr>
          <w:p w14:paraId="4C307389" w14:textId="02F5522A" w:rsidR="0017518C" w:rsidRDefault="0017518C" w:rsidP="0087144C">
            <w:pPr>
              <w:jc w:val="center"/>
              <w:rPr>
                <w:sz w:val="28"/>
                <w:szCs w:val="28"/>
              </w:rPr>
            </w:pPr>
          </w:p>
        </w:tc>
      </w:tr>
      <w:tr w:rsidR="00907914" w:rsidRPr="00552517" w14:paraId="79F4DB43" w14:textId="77777777" w:rsidTr="00E4598D">
        <w:tc>
          <w:tcPr>
            <w:tcW w:w="7489" w:type="dxa"/>
          </w:tcPr>
          <w:p w14:paraId="6AC1D241" w14:textId="77777777" w:rsidR="00907914" w:rsidRPr="00482AD0" w:rsidRDefault="00907914" w:rsidP="00907914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proofErr w:type="gramStart"/>
            <w:r w:rsidRPr="00482AD0">
              <w:rPr>
                <w:rFonts w:cstheme="minorHAnsi"/>
              </w:rPr>
              <w:t>l’Approche</w:t>
            </w:r>
            <w:proofErr w:type="gramEnd"/>
            <w:r w:rsidRPr="00482AD0">
              <w:rPr>
                <w:rFonts w:cstheme="minorHAnsi"/>
              </w:rPr>
              <w:t xml:space="preserve"> communautaire et </w:t>
            </w:r>
            <w:proofErr w:type="spellStart"/>
            <w:r w:rsidRPr="00482AD0">
              <w:rPr>
                <w:rFonts w:cstheme="minorHAnsi"/>
              </w:rPr>
              <w:t>Empowerment</w:t>
            </w:r>
            <w:proofErr w:type="spellEnd"/>
            <w:r w:rsidRPr="00482AD0">
              <w:rPr>
                <w:rFonts w:cstheme="minorHAnsi"/>
              </w:rPr>
              <w:t xml:space="preserve"> : </w:t>
            </w:r>
          </w:p>
          <w:p w14:paraId="28ABED5E" w14:textId="77777777" w:rsidR="00907914" w:rsidRPr="00482AD0" w:rsidRDefault="00907914" w:rsidP="00907914">
            <w:pPr>
              <w:pStyle w:val="Paragraphedeliste"/>
              <w:rPr>
                <w:rFonts w:cstheme="minorHAnsi"/>
              </w:rPr>
            </w:pPr>
          </w:p>
          <w:p w14:paraId="66BDFC3F" w14:textId="77777777" w:rsidR="00907914" w:rsidRPr="00482AD0" w:rsidRDefault="00907914" w:rsidP="00907914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482AD0">
              <w:rPr>
                <w:rFonts w:cstheme="minorHAnsi"/>
              </w:rPr>
              <w:t xml:space="preserve">Article : </w:t>
            </w:r>
            <w:hyperlink r:id="rId8" w:history="1">
              <w:r w:rsidRPr="00482AD0">
                <w:rPr>
                  <w:rStyle w:val="Hyperlien"/>
                  <w:rFonts w:cstheme="minorHAnsi"/>
                </w:rPr>
                <w:t>https://www.madmoizelle.com/empouvoirementempowerment-definition-566369</w:t>
              </w:r>
            </w:hyperlink>
          </w:p>
          <w:p w14:paraId="2182F992" w14:textId="77777777" w:rsidR="00907914" w:rsidRPr="00482AD0" w:rsidRDefault="00907914" w:rsidP="00907914">
            <w:pPr>
              <w:pStyle w:val="Paragraphedeliste"/>
              <w:rPr>
                <w:rFonts w:cstheme="minorHAnsi"/>
              </w:rPr>
            </w:pPr>
          </w:p>
          <w:p w14:paraId="38AD131B" w14:textId="5A3E114B" w:rsidR="00907914" w:rsidRPr="00482AD0" w:rsidRDefault="00907914" w:rsidP="00907914">
            <w:pPr>
              <w:pStyle w:val="Paragraphedeliste"/>
              <w:numPr>
                <w:ilvl w:val="0"/>
                <w:numId w:val="38"/>
              </w:numPr>
              <w:rPr>
                <w:rFonts w:cstheme="minorHAnsi"/>
                <w:sz w:val="24"/>
                <w:szCs w:val="24"/>
              </w:rPr>
            </w:pPr>
            <w:r w:rsidRPr="00482AD0">
              <w:rPr>
                <w:rFonts w:cstheme="minorHAnsi"/>
              </w:rPr>
              <w:t xml:space="preserve">  Vidéo : </w:t>
            </w:r>
            <w:hyperlink r:id="rId9" w:history="1">
              <w:r w:rsidRPr="00482AD0">
                <w:rPr>
                  <w:rStyle w:val="Hyperlien"/>
                  <w:rFonts w:cstheme="minorHAnsi"/>
                </w:rPr>
                <w:t>https://www.youtube.com/watch?v=DT-PhjPSeYc</w:t>
              </w:r>
            </w:hyperlink>
            <w:r w:rsidR="006D2117">
              <w:rPr>
                <w:rStyle w:val="Hyperlien"/>
                <w:rFonts w:cstheme="minorHAnsi"/>
              </w:rPr>
              <w:t xml:space="preserve"> </w:t>
            </w:r>
          </w:p>
          <w:p w14:paraId="55DC4574" w14:textId="43EDC8DC" w:rsidR="00907914" w:rsidRPr="00482AD0" w:rsidRDefault="006D2117" w:rsidP="007D71EB">
            <w:pPr>
              <w:ind w:left="4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OUR CETTE VIDÉO : </w:t>
            </w:r>
            <w:r w:rsidR="004B2E93">
              <w:rPr>
                <w:sz w:val="24"/>
                <w:szCs w:val="24"/>
              </w:rPr>
              <w:t xml:space="preserve">Veuillez </w:t>
            </w:r>
            <w:r w:rsidR="006B232F">
              <w:rPr>
                <w:sz w:val="24"/>
                <w:szCs w:val="24"/>
              </w:rPr>
              <w:t>imagine</w:t>
            </w:r>
            <w:r w:rsidR="00836906">
              <w:rPr>
                <w:sz w:val="24"/>
                <w:szCs w:val="24"/>
              </w:rPr>
              <w:t>r</w:t>
            </w:r>
            <w:r w:rsidR="006B232F">
              <w:rPr>
                <w:sz w:val="24"/>
                <w:szCs w:val="24"/>
              </w:rPr>
              <w:t xml:space="preserve"> « L’employeur » comme étant l’INTERVENANT et les </w:t>
            </w:r>
            <w:r w:rsidR="00116597">
              <w:rPr>
                <w:sz w:val="24"/>
                <w:szCs w:val="24"/>
              </w:rPr>
              <w:t>« </w:t>
            </w:r>
            <w:r w:rsidR="006B232F">
              <w:rPr>
                <w:sz w:val="24"/>
                <w:szCs w:val="24"/>
              </w:rPr>
              <w:t>E</w:t>
            </w:r>
            <w:r w:rsidR="00116597">
              <w:rPr>
                <w:sz w:val="24"/>
                <w:szCs w:val="24"/>
              </w:rPr>
              <w:t xml:space="preserve">mployés » comme étant vos </w:t>
            </w:r>
            <w:r w:rsidR="00116597" w:rsidRPr="00836906">
              <w:rPr>
                <w:b/>
                <w:bCs/>
                <w:sz w:val="24"/>
                <w:szCs w:val="24"/>
              </w:rPr>
              <w:t>clients potentiels.</w:t>
            </w:r>
            <w:r w:rsidR="00116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7E61688D" w14:textId="77777777" w:rsidR="00907914" w:rsidRDefault="00907914" w:rsidP="0087144C">
            <w:pPr>
              <w:jc w:val="center"/>
              <w:rPr>
                <w:sz w:val="28"/>
                <w:szCs w:val="28"/>
              </w:rPr>
            </w:pPr>
          </w:p>
        </w:tc>
      </w:tr>
      <w:tr w:rsidR="007D71EB" w:rsidRPr="00552517" w14:paraId="60DB7F07" w14:textId="77777777" w:rsidTr="00E4598D">
        <w:tc>
          <w:tcPr>
            <w:tcW w:w="7489" w:type="dxa"/>
          </w:tcPr>
          <w:p w14:paraId="733E0113" w14:textId="5B4133CF" w:rsidR="007D71EB" w:rsidRPr="002D663C" w:rsidRDefault="004E6AD6" w:rsidP="007D71EB">
            <w:pPr>
              <w:pStyle w:val="Paragraphedeliste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</w:rPr>
            </w:pPr>
            <w:r w:rsidRPr="002D663C">
              <w:rPr>
                <w:b/>
                <w:bCs/>
              </w:rPr>
              <w:t xml:space="preserve">Recherche d’OC familles </w:t>
            </w:r>
          </w:p>
          <w:p w14:paraId="6F6D788B" w14:textId="0F8E6702" w:rsidR="002D663C" w:rsidRPr="007C6DF3" w:rsidRDefault="002D663C" w:rsidP="007D71EB">
            <w:pPr>
              <w:pStyle w:val="Paragraphedeliste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plus d’aller consulter le site Internet de l’organisme </w:t>
            </w:r>
            <w:r w:rsidR="00A754FD">
              <w:rPr>
                <w:sz w:val="24"/>
                <w:szCs w:val="24"/>
              </w:rPr>
              <w:t>« Entraide Parents »</w:t>
            </w:r>
            <w:r>
              <w:rPr>
                <w:sz w:val="24"/>
                <w:szCs w:val="24"/>
              </w:rPr>
              <w:t xml:space="preserve"> </w:t>
            </w:r>
            <w:r w:rsidR="00207D6E">
              <w:rPr>
                <w:sz w:val="24"/>
                <w:szCs w:val="24"/>
              </w:rPr>
              <w:t xml:space="preserve">recherchez et trouvez deux (2) autres organismes communautaires de la Région de Québec pouvant venir en aide aux Familles. </w:t>
            </w:r>
          </w:p>
          <w:p w14:paraId="20E72C4F" w14:textId="1FC7134D" w:rsidR="007C6DF3" w:rsidRPr="002D663C" w:rsidRDefault="007C6DF3" w:rsidP="007D71EB">
            <w:pPr>
              <w:pStyle w:val="Paragraphedeliste"/>
              <w:numPr>
                <w:ilvl w:val="0"/>
                <w:numId w:val="38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À prendre en note : </w:t>
            </w:r>
            <w:r>
              <w:rPr>
                <w:sz w:val="24"/>
                <w:szCs w:val="24"/>
              </w:rPr>
              <w:t>Nom, emplacement, mission, services</w:t>
            </w:r>
          </w:p>
          <w:p w14:paraId="414E40D3" w14:textId="77777777" w:rsidR="007D71EB" w:rsidRDefault="007D71EB" w:rsidP="004E6AD6">
            <w:pPr>
              <w:ind w:left="410"/>
            </w:pPr>
          </w:p>
        </w:tc>
        <w:tc>
          <w:tcPr>
            <w:tcW w:w="2016" w:type="dxa"/>
          </w:tcPr>
          <w:p w14:paraId="7219BFAF" w14:textId="77777777" w:rsidR="007D71EB" w:rsidRDefault="007D71EB" w:rsidP="0087144C">
            <w:pPr>
              <w:jc w:val="center"/>
              <w:rPr>
                <w:sz w:val="28"/>
                <w:szCs w:val="28"/>
              </w:rPr>
            </w:pPr>
          </w:p>
        </w:tc>
      </w:tr>
      <w:tr w:rsidR="00251693" w:rsidRPr="00552517" w14:paraId="7D7549B8" w14:textId="77777777" w:rsidTr="00E4598D">
        <w:tc>
          <w:tcPr>
            <w:tcW w:w="7489" w:type="dxa"/>
            <w:shd w:val="clear" w:color="auto" w:fill="F7CAAC" w:themeFill="accent2" w:themeFillTint="66"/>
          </w:tcPr>
          <w:p w14:paraId="16D3A3F0" w14:textId="0EBE7A88" w:rsidR="00616DF5" w:rsidRPr="00616DF5" w:rsidRDefault="00E93611" w:rsidP="00E2352C">
            <w:pPr>
              <w:pStyle w:val="Paragraphedeliste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6" w:type="dxa"/>
          </w:tcPr>
          <w:p w14:paraId="5044E0EA" w14:textId="77777777" w:rsidR="00251693" w:rsidRPr="00552517" w:rsidRDefault="00251693" w:rsidP="0079600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9A1A72" w14:textId="77777777" w:rsidR="00D417D9" w:rsidRPr="00251693" w:rsidRDefault="00D417D9" w:rsidP="005930ED">
      <w:pPr>
        <w:rPr>
          <w:rFonts w:ascii="Kristen ITC" w:hAnsi="Kristen ITC"/>
          <w:sz w:val="18"/>
          <w:szCs w:val="18"/>
        </w:rPr>
      </w:pPr>
    </w:p>
    <w:sectPr w:rsidR="00D417D9" w:rsidRPr="00251693" w:rsidSect="00524752">
      <w:pgSz w:w="11906" w:h="16838"/>
      <w:pgMar w:top="113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0D1"/>
    <w:multiLevelType w:val="hybridMultilevel"/>
    <w:tmpl w:val="6CC2E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4043"/>
    <w:multiLevelType w:val="hybridMultilevel"/>
    <w:tmpl w:val="F59AA2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2DF1"/>
    <w:multiLevelType w:val="hybridMultilevel"/>
    <w:tmpl w:val="8A08F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36C"/>
    <w:multiLevelType w:val="hybridMultilevel"/>
    <w:tmpl w:val="AF62F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411E"/>
    <w:multiLevelType w:val="hybridMultilevel"/>
    <w:tmpl w:val="27843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A6653"/>
    <w:multiLevelType w:val="hybridMultilevel"/>
    <w:tmpl w:val="7BEA1DA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C06BAE"/>
    <w:multiLevelType w:val="hybridMultilevel"/>
    <w:tmpl w:val="A60CA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1B40"/>
    <w:multiLevelType w:val="hybridMultilevel"/>
    <w:tmpl w:val="13CA8E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148CC"/>
    <w:multiLevelType w:val="hybridMultilevel"/>
    <w:tmpl w:val="601A5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77447"/>
    <w:multiLevelType w:val="hybridMultilevel"/>
    <w:tmpl w:val="4E2E9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10A7A"/>
    <w:multiLevelType w:val="hybridMultilevel"/>
    <w:tmpl w:val="2BCC8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B61CAF"/>
    <w:multiLevelType w:val="hybridMultilevel"/>
    <w:tmpl w:val="ADF07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44013"/>
    <w:multiLevelType w:val="hybridMultilevel"/>
    <w:tmpl w:val="D59E95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D4626"/>
    <w:multiLevelType w:val="hybridMultilevel"/>
    <w:tmpl w:val="E9364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7AA"/>
    <w:multiLevelType w:val="hybridMultilevel"/>
    <w:tmpl w:val="A9E67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5113E"/>
    <w:multiLevelType w:val="hybridMultilevel"/>
    <w:tmpl w:val="66B231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67A8E"/>
    <w:multiLevelType w:val="hybridMultilevel"/>
    <w:tmpl w:val="6D888F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74C77"/>
    <w:multiLevelType w:val="hybridMultilevel"/>
    <w:tmpl w:val="5F76B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0316"/>
    <w:multiLevelType w:val="hybridMultilevel"/>
    <w:tmpl w:val="8592A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E6615"/>
    <w:multiLevelType w:val="hybridMultilevel"/>
    <w:tmpl w:val="085C046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5E32CD"/>
    <w:multiLevelType w:val="hybridMultilevel"/>
    <w:tmpl w:val="4CE42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06FC"/>
    <w:multiLevelType w:val="hybridMultilevel"/>
    <w:tmpl w:val="2E74688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D733CA"/>
    <w:multiLevelType w:val="hybridMultilevel"/>
    <w:tmpl w:val="0194C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E1174"/>
    <w:multiLevelType w:val="hybridMultilevel"/>
    <w:tmpl w:val="A4828C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649E"/>
    <w:multiLevelType w:val="hybridMultilevel"/>
    <w:tmpl w:val="B0C2B41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50172E"/>
    <w:multiLevelType w:val="hybridMultilevel"/>
    <w:tmpl w:val="E5D0F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8588F"/>
    <w:multiLevelType w:val="hybridMultilevel"/>
    <w:tmpl w:val="5BC87B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D6081C"/>
    <w:multiLevelType w:val="hybridMultilevel"/>
    <w:tmpl w:val="4DA4F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30C0E"/>
    <w:multiLevelType w:val="hybridMultilevel"/>
    <w:tmpl w:val="83A60B42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D507D62">
      <w:numFmt w:val="bullet"/>
      <w:lvlText w:val="•"/>
      <w:lvlJc w:val="left"/>
      <w:pPr>
        <w:ind w:left="1490" w:hanging="360"/>
      </w:pPr>
      <w:rPr>
        <w:rFonts w:ascii="Calibri" w:eastAsiaTheme="minorEastAsia" w:hAnsi="Calibri" w:cs="Calibri" w:hint="default"/>
        <w:sz w:val="22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C55BF2"/>
    <w:multiLevelType w:val="hybridMultilevel"/>
    <w:tmpl w:val="39C47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837A0"/>
    <w:multiLevelType w:val="hybridMultilevel"/>
    <w:tmpl w:val="6964B2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A7FF3"/>
    <w:multiLevelType w:val="hybridMultilevel"/>
    <w:tmpl w:val="BFC68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D1494"/>
    <w:multiLevelType w:val="hybridMultilevel"/>
    <w:tmpl w:val="9AF8C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E0F7C"/>
    <w:multiLevelType w:val="hybridMultilevel"/>
    <w:tmpl w:val="7862E7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23813"/>
    <w:multiLevelType w:val="hybridMultilevel"/>
    <w:tmpl w:val="DC66B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C96"/>
    <w:multiLevelType w:val="hybridMultilevel"/>
    <w:tmpl w:val="0FC2F5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B24A8"/>
    <w:multiLevelType w:val="hybridMultilevel"/>
    <w:tmpl w:val="CF7C64EC"/>
    <w:lvl w:ilvl="0" w:tplc="0C0C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7" w15:restartNumberingAfterBreak="0">
    <w:nsid w:val="7C297BFB"/>
    <w:multiLevelType w:val="hybridMultilevel"/>
    <w:tmpl w:val="4AA28F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B498E"/>
    <w:multiLevelType w:val="hybridMultilevel"/>
    <w:tmpl w:val="A03CB3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A0F0B"/>
    <w:multiLevelType w:val="hybridMultilevel"/>
    <w:tmpl w:val="CBC60F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041254">
    <w:abstractNumId w:val="33"/>
  </w:num>
  <w:num w:numId="2" w16cid:durableId="1738282531">
    <w:abstractNumId w:val="9"/>
  </w:num>
  <w:num w:numId="3" w16cid:durableId="2102488119">
    <w:abstractNumId w:val="11"/>
  </w:num>
  <w:num w:numId="4" w16cid:durableId="798182220">
    <w:abstractNumId w:val="14"/>
  </w:num>
  <w:num w:numId="5" w16cid:durableId="102963032">
    <w:abstractNumId w:val="5"/>
  </w:num>
  <w:num w:numId="6" w16cid:durableId="333269987">
    <w:abstractNumId w:val="8"/>
  </w:num>
  <w:num w:numId="7" w16cid:durableId="1902211827">
    <w:abstractNumId w:val="20"/>
  </w:num>
  <w:num w:numId="8" w16cid:durableId="284779587">
    <w:abstractNumId w:val="26"/>
  </w:num>
  <w:num w:numId="9" w16cid:durableId="1479495879">
    <w:abstractNumId w:val="13"/>
  </w:num>
  <w:num w:numId="10" w16cid:durableId="663121386">
    <w:abstractNumId w:val="3"/>
  </w:num>
  <w:num w:numId="11" w16cid:durableId="2088839393">
    <w:abstractNumId w:val="2"/>
  </w:num>
  <w:num w:numId="12" w16cid:durableId="1957789646">
    <w:abstractNumId w:val="34"/>
  </w:num>
  <w:num w:numId="13" w16cid:durableId="1511140580">
    <w:abstractNumId w:val="23"/>
  </w:num>
  <w:num w:numId="14" w16cid:durableId="1742557609">
    <w:abstractNumId w:val="24"/>
  </w:num>
  <w:num w:numId="15" w16cid:durableId="658072169">
    <w:abstractNumId w:val="0"/>
  </w:num>
  <w:num w:numId="16" w16cid:durableId="1913277680">
    <w:abstractNumId w:val="18"/>
  </w:num>
  <w:num w:numId="17" w16cid:durableId="649940991">
    <w:abstractNumId w:val="25"/>
  </w:num>
  <w:num w:numId="18" w16cid:durableId="1709140696">
    <w:abstractNumId w:val="12"/>
  </w:num>
  <w:num w:numId="19" w16cid:durableId="1402318">
    <w:abstractNumId w:val="31"/>
  </w:num>
  <w:num w:numId="20" w16cid:durableId="1687175689">
    <w:abstractNumId w:val="4"/>
  </w:num>
  <w:num w:numId="21" w16cid:durableId="2106606411">
    <w:abstractNumId w:val="7"/>
  </w:num>
  <w:num w:numId="22" w16cid:durableId="640774674">
    <w:abstractNumId w:val="27"/>
  </w:num>
  <w:num w:numId="23" w16cid:durableId="1980643848">
    <w:abstractNumId w:val="29"/>
  </w:num>
  <w:num w:numId="24" w16cid:durableId="1615942739">
    <w:abstractNumId w:val="17"/>
  </w:num>
  <w:num w:numId="25" w16cid:durableId="293215966">
    <w:abstractNumId w:val="22"/>
  </w:num>
  <w:num w:numId="26" w16cid:durableId="1073432934">
    <w:abstractNumId w:val="32"/>
  </w:num>
  <w:num w:numId="27" w16cid:durableId="1543205839">
    <w:abstractNumId w:val="10"/>
  </w:num>
  <w:num w:numId="28" w16cid:durableId="251862507">
    <w:abstractNumId w:val="6"/>
  </w:num>
  <w:num w:numId="29" w16cid:durableId="749155644">
    <w:abstractNumId w:val="38"/>
  </w:num>
  <w:num w:numId="30" w16cid:durableId="1488011817">
    <w:abstractNumId w:val="19"/>
  </w:num>
  <w:num w:numId="31" w16cid:durableId="1013845667">
    <w:abstractNumId w:val="39"/>
  </w:num>
  <w:num w:numId="32" w16cid:durableId="1673795631">
    <w:abstractNumId w:val="37"/>
  </w:num>
  <w:num w:numId="33" w16cid:durableId="1670712174">
    <w:abstractNumId w:val="15"/>
  </w:num>
  <w:num w:numId="34" w16cid:durableId="1588952787">
    <w:abstractNumId w:val="35"/>
  </w:num>
  <w:num w:numId="35" w16cid:durableId="1782340438">
    <w:abstractNumId w:val="30"/>
  </w:num>
  <w:num w:numId="36" w16cid:durableId="1481462999">
    <w:abstractNumId w:val="21"/>
  </w:num>
  <w:num w:numId="37" w16cid:durableId="1465273327">
    <w:abstractNumId w:val="1"/>
  </w:num>
  <w:num w:numId="38" w16cid:durableId="1554846845">
    <w:abstractNumId w:val="28"/>
  </w:num>
  <w:num w:numId="39" w16cid:durableId="1896890239">
    <w:abstractNumId w:val="36"/>
  </w:num>
  <w:num w:numId="40" w16cid:durableId="17585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AD"/>
    <w:rsid w:val="00024193"/>
    <w:rsid w:val="000A1874"/>
    <w:rsid w:val="000A7EDA"/>
    <w:rsid w:val="000C299B"/>
    <w:rsid w:val="000C6A1A"/>
    <w:rsid w:val="000D3240"/>
    <w:rsid w:val="000F38E9"/>
    <w:rsid w:val="00107FA9"/>
    <w:rsid w:val="001136D5"/>
    <w:rsid w:val="00114A12"/>
    <w:rsid w:val="00116597"/>
    <w:rsid w:val="00117A5F"/>
    <w:rsid w:val="001303F4"/>
    <w:rsid w:val="00174B86"/>
    <w:rsid w:val="0017518C"/>
    <w:rsid w:val="001867F6"/>
    <w:rsid w:val="00186E21"/>
    <w:rsid w:val="00194921"/>
    <w:rsid w:val="001A5B93"/>
    <w:rsid w:val="001A5BA1"/>
    <w:rsid w:val="001B294A"/>
    <w:rsid w:val="001E2F7D"/>
    <w:rsid w:val="001F2D8D"/>
    <w:rsid w:val="00201770"/>
    <w:rsid w:val="002019A9"/>
    <w:rsid w:val="00207D6E"/>
    <w:rsid w:val="00251693"/>
    <w:rsid w:val="00255AA7"/>
    <w:rsid w:val="002735FD"/>
    <w:rsid w:val="002B6AF2"/>
    <w:rsid w:val="002B7900"/>
    <w:rsid w:val="002C6EC2"/>
    <w:rsid w:val="002C6EF6"/>
    <w:rsid w:val="002D663C"/>
    <w:rsid w:val="003006AF"/>
    <w:rsid w:val="00313526"/>
    <w:rsid w:val="00315ECD"/>
    <w:rsid w:val="00333783"/>
    <w:rsid w:val="00336B66"/>
    <w:rsid w:val="00341B88"/>
    <w:rsid w:val="00345275"/>
    <w:rsid w:val="00361371"/>
    <w:rsid w:val="00370C96"/>
    <w:rsid w:val="00381DA9"/>
    <w:rsid w:val="003B4945"/>
    <w:rsid w:val="003D0A27"/>
    <w:rsid w:val="003D76B4"/>
    <w:rsid w:val="003E3244"/>
    <w:rsid w:val="004134FE"/>
    <w:rsid w:val="0041640B"/>
    <w:rsid w:val="004302F7"/>
    <w:rsid w:val="004309A6"/>
    <w:rsid w:val="004716AF"/>
    <w:rsid w:val="00480FAF"/>
    <w:rsid w:val="00482AD0"/>
    <w:rsid w:val="004A7512"/>
    <w:rsid w:val="004B2E93"/>
    <w:rsid w:val="004B49F3"/>
    <w:rsid w:val="004B74B6"/>
    <w:rsid w:val="004E465B"/>
    <w:rsid w:val="004E6AD6"/>
    <w:rsid w:val="005011AD"/>
    <w:rsid w:val="00501D9C"/>
    <w:rsid w:val="0050265E"/>
    <w:rsid w:val="00524752"/>
    <w:rsid w:val="0053000E"/>
    <w:rsid w:val="00551481"/>
    <w:rsid w:val="00552517"/>
    <w:rsid w:val="00553D68"/>
    <w:rsid w:val="00562657"/>
    <w:rsid w:val="00591D42"/>
    <w:rsid w:val="005930ED"/>
    <w:rsid w:val="00597BAF"/>
    <w:rsid w:val="005A35A6"/>
    <w:rsid w:val="005D2A6A"/>
    <w:rsid w:val="005E3EAD"/>
    <w:rsid w:val="005F3E21"/>
    <w:rsid w:val="005F5416"/>
    <w:rsid w:val="0061540C"/>
    <w:rsid w:val="00616DF5"/>
    <w:rsid w:val="00617E0D"/>
    <w:rsid w:val="006A7A89"/>
    <w:rsid w:val="006B232F"/>
    <w:rsid w:val="006C45B9"/>
    <w:rsid w:val="006C502A"/>
    <w:rsid w:val="006C52FD"/>
    <w:rsid w:val="006D1E13"/>
    <w:rsid w:val="006D2117"/>
    <w:rsid w:val="006D7D5F"/>
    <w:rsid w:val="006F0B26"/>
    <w:rsid w:val="00706F2F"/>
    <w:rsid w:val="00747941"/>
    <w:rsid w:val="00757B73"/>
    <w:rsid w:val="00785493"/>
    <w:rsid w:val="00796006"/>
    <w:rsid w:val="007A4E49"/>
    <w:rsid w:val="007B4964"/>
    <w:rsid w:val="007C6DF3"/>
    <w:rsid w:val="007D71EB"/>
    <w:rsid w:val="008212F4"/>
    <w:rsid w:val="008340F0"/>
    <w:rsid w:val="00836906"/>
    <w:rsid w:val="00865078"/>
    <w:rsid w:val="0087144C"/>
    <w:rsid w:val="00891935"/>
    <w:rsid w:val="00893A38"/>
    <w:rsid w:val="008A04D0"/>
    <w:rsid w:val="008A3C39"/>
    <w:rsid w:val="008E1CEB"/>
    <w:rsid w:val="00901223"/>
    <w:rsid w:val="009041A4"/>
    <w:rsid w:val="00907914"/>
    <w:rsid w:val="00962FDB"/>
    <w:rsid w:val="0096790E"/>
    <w:rsid w:val="0097179A"/>
    <w:rsid w:val="009815A3"/>
    <w:rsid w:val="00986E8D"/>
    <w:rsid w:val="00991206"/>
    <w:rsid w:val="009C6A7E"/>
    <w:rsid w:val="009E12B5"/>
    <w:rsid w:val="009E7125"/>
    <w:rsid w:val="009E769A"/>
    <w:rsid w:val="009F2F1B"/>
    <w:rsid w:val="00A01750"/>
    <w:rsid w:val="00A10274"/>
    <w:rsid w:val="00A11649"/>
    <w:rsid w:val="00A20BBE"/>
    <w:rsid w:val="00A342FF"/>
    <w:rsid w:val="00A366FF"/>
    <w:rsid w:val="00A3761C"/>
    <w:rsid w:val="00A4416E"/>
    <w:rsid w:val="00A70276"/>
    <w:rsid w:val="00A754FD"/>
    <w:rsid w:val="00AA1536"/>
    <w:rsid w:val="00AE283B"/>
    <w:rsid w:val="00AF06E5"/>
    <w:rsid w:val="00B64339"/>
    <w:rsid w:val="00B644EF"/>
    <w:rsid w:val="00B940A3"/>
    <w:rsid w:val="00B9625A"/>
    <w:rsid w:val="00BB0039"/>
    <w:rsid w:val="00BD755A"/>
    <w:rsid w:val="00BE6206"/>
    <w:rsid w:val="00C14297"/>
    <w:rsid w:val="00C23044"/>
    <w:rsid w:val="00C23598"/>
    <w:rsid w:val="00C37B7B"/>
    <w:rsid w:val="00C53244"/>
    <w:rsid w:val="00C60DA9"/>
    <w:rsid w:val="00C772A2"/>
    <w:rsid w:val="00C83BA7"/>
    <w:rsid w:val="00C84CF6"/>
    <w:rsid w:val="00CA65A4"/>
    <w:rsid w:val="00CC2F24"/>
    <w:rsid w:val="00CC7FB6"/>
    <w:rsid w:val="00CD0059"/>
    <w:rsid w:val="00CD2E25"/>
    <w:rsid w:val="00CD4A43"/>
    <w:rsid w:val="00CD5DCE"/>
    <w:rsid w:val="00CE4CAD"/>
    <w:rsid w:val="00CE58D1"/>
    <w:rsid w:val="00CE6D64"/>
    <w:rsid w:val="00D0663D"/>
    <w:rsid w:val="00D16587"/>
    <w:rsid w:val="00D36A6B"/>
    <w:rsid w:val="00D417D9"/>
    <w:rsid w:val="00D63834"/>
    <w:rsid w:val="00D903E2"/>
    <w:rsid w:val="00D91395"/>
    <w:rsid w:val="00DA64BD"/>
    <w:rsid w:val="00DF5301"/>
    <w:rsid w:val="00E07209"/>
    <w:rsid w:val="00E1102A"/>
    <w:rsid w:val="00E2352C"/>
    <w:rsid w:val="00E2634C"/>
    <w:rsid w:val="00E3140D"/>
    <w:rsid w:val="00E37BEA"/>
    <w:rsid w:val="00E4598D"/>
    <w:rsid w:val="00E6347C"/>
    <w:rsid w:val="00E93611"/>
    <w:rsid w:val="00EB106B"/>
    <w:rsid w:val="00EB7984"/>
    <w:rsid w:val="00EC46F1"/>
    <w:rsid w:val="00EE3472"/>
    <w:rsid w:val="00EF038B"/>
    <w:rsid w:val="00F110BD"/>
    <w:rsid w:val="00F24C6D"/>
    <w:rsid w:val="00F3701C"/>
    <w:rsid w:val="00F437CD"/>
    <w:rsid w:val="00F60508"/>
    <w:rsid w:val="00F947AE"/>
    <w:rsid w:val="00F9592F"/>
    <w:rsid w:val="00FA3195"/>
    <w:rsid w:val="00FB205B"/>
    <w:rsid w:val="00FC510C"/>
    <w:rsid w:val="00FD2406"/>
    <w:rsid w:val="00F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A1D2"/>
  <w15:docId w15:val="{AA578970-1FD7-487B-827A-0925B71E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3E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38E9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3D0A27"/>
    <w:rPr>
      <w:color w:val="0000FF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EB106B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moizelle.com/empouvoirementempowerment-definition-5663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dV8k9l0r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p-prevention.c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soleil.com/2021/10/22/et-si-les-organismes-communautaires-nexistaient-pas-3973ff49abff39305bf5c22daeca90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T-PhjPSeY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Merici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Isabelle Philibert</cp:lastModifiedBy>
  <cp:revision>2</cp:revision>
  <cp:lastPrinted>2023-11-03T15:47:00Z</cp:lastPrinted>
  <dcterms:created xsi:type="dcterms:W3CDTF">2023-11-03T16:10:00Z</dcterms:created>
  <dcterms:modified xsi:type="dcterms:W3CDTF">2023-11-03T16:10:00Z</dcterms:modified>
</cp:coreProperties>
</file>