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A8FD" w14:textId="0AC7B892" w:rsidR="00ED50BB" w:rsidRDefault="00BC2B9E">
      <w:pPr>
        <w:pStyle w:val="Corpsdetexte"/>
        <w:ind w:left="2892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A2564F" wp14:editId="62250268">
            <wp:simplePos x="0" y="0"/>
            <wp:positionH relativeFrom="column">
              <wp:posOffset>-457200</wp:posOffset>
            </wp:positionH>
            <wp:positionV relativeFrom="paragraph">
              <wp:posOffset>-38100</wp:posOffset>
            </wp:positionV>
            <wp:extent cx="1600200" cy="457200"/>
            <wp:effectExtent l="0" t="0" r="0" b="0"/>
            <wp:wrapNone/>
            <wp:docPr id="63183078" name="Image 1" descr="Emplois en administration - Collège Mér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lois en administration - Collège Méri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20187" w14:textId="6FC59A92" w:rsidR="00ED50BB" w:rsidRDefault="00BC2B9E">
      <w:pPr>
        <w:pStyle w:val="Titre"/>
      </w:pPr>
      <w:r>
        <w:t>Mon</w:t>
      </w:r>
      <w:r>
        <w:rPr>
          <w:spacing w:val="-3"/>
        </w:rPr>
        <w:t xml:space="preserve"> </w:t>
      </w:r>
      <w:r>
        <w:t>engagement</w:t>
      </w:r>
      <w:r>
        <w:rPr>
          <w:spacing w:val="-6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l’hygiène</w:t>
      </w:r>
      <w:r>
        <w:rPr>
          <w:spacing w:val="-2"/>
        </w:rPr>
        <w:t xml:space="preserve"> </w:t>
      </w:r>
      <w:r>
        <w:t xml:space="preserve">des </w:t>
      </w:r>
      <w:r>
        <w:rPr>
          <w:spacing w:val="-4"/>
        </w:rPr>
        <w:t>mains</w:t>
      </w:r>
    </w:p>
    <w:p w14:paraId="0C1173E9" w14:textId="77777777" w:rsidR="00ED50BB" w:rsidRDefault="00ED50BB">
      <w:pPr>
        <w:pStyle w:val="Corpsdetexte"/>
        <w:spacing w:before="4"/>
        <w:rPr>
          <w:sz w:val="41"/>
        </w:rPr>
      </w:pPr>
    </w:p>
    <w:p w14:paraId="14985949" w14:textId="77777777" w:rsidR="00ED50BB" w:rsidRPr="00BC2B9E" w:rsidRDefault="00BC2B9E" w:rsidP="00BC2B9E">
      <w:pPr>
        <w:spacing w:line="276" w:lineRule="auto"/>
        <w:ind w:left="136" w:right="8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C2B9E">
        <w:rPr>
          <w:rFonts w:asciiTheme="minorHAnsi" w:hAnsiTheme="minorHAnsi" w:cstheme="minorHAnsi"/>
          <w:b/>
          <w:sz w:val="24"/>
          <w:szCs w:val="24"/>
        </w:rPr>
        <w:t>L’hygiène des mains</w:t>
      </w:r>
      <w:r w:rsidRPr="00BC2B9E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b/>
          <w:sz w:val="24"/>
          <w:szCs w:val="24"/>
        </w:rPr>
        <w:t>est une</w:t>
      </w:r>
      <w:r w:rsidRPr="00BC2B9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b/>
          <w:sz w:val="24"/>
          <w:szCs w:val="24"/>
        </w:rPr>
        <w:t>priorité pour assurer la qualité des soins et la sécurité</w:t>
      </w:r>
      <w:r w:rsidRPr="00BC2B9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b/>
          <w:sz w:val="24"/>
          <w:szCs w:val="24"/>
        </w:rPr>
        <w:t>des résidents dans notre organisation.</w:t>
      </w:r>
    </w:p>
    <w:p w14:paraId="33A5FC5E" w14:textId="77777777" w:rsidR="00ED50BB" w:rsidRPr="00BC2B9E" w:rsidRDefault="00ED50BB" w:rsidP="00BC2B9E">
      <w:pPr>
        <w:pStyle w:val="Corpsdetexte"/>
        <w:spacing w:before="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CF7A7E" w14:textId="217EC45B" w:rsidR="00ED50BB" w:rsidRPr="00BC2B9E" w:rsidRDefault="00BC2B9E" w:rsidP="00BC2B9E">
      <w:pPr>
        <w:pStyle w:val="Corpsdetexte"/>
        <w:spacing w:line="278" w:lineRule="auto"/>
        <w:ind w:left="136" w:right="857"/>
        <w:jc w:val="both"/>
        <w:rPr>
          <w:rFonts w:asciiTheme="minorHAnsi" w:hAnsiTheme="minorHAnsi" w:cstheme="minorHAnsi"/>
          <w:sz w:val="24"/>
          <w:szCs w:val="24"/>
        </w:rPr>
      </w:pPr>
      <w:r w:rsidRPr="00BC2B9E">
        <w:rPr>
          <w:rFonts w:asciiTheme="minorHAnsi" w:hAnsiTheme="minorHAnsi" w:cstheme="minorHAnsi"/>
          <w:sz w:val="24"/>
          <w:szCs w:val="24"/>
        </w:rPr>
        <w:t>Je suis</w:t>
      </w:r>
      <w:r w:rsidRPr="00BC2B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conscient que la promotion de l’hygiène des</w:t>
      </w:r>
      <w:r w:rsidRPr="00BC2B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 xml:space="preserve">mains est une responsabilité individuelle et collective et que le non-respect des procédures peut </w:t>
      </w:r>
      <w:proofErr w:type="gramStart"/>
      <w:r w:rsidRPr="00BC2B9E">
        <w:rPr>
          <w:rFonts w:asciiTheme="minorHAnsi" w:hAnsiTheme="minorHAnsi" w:cstheme="minorHAnsi"/>
          <w:sz w:val="24"/>
          <w:szCs w:val="24"/>
        </w:rPr>
        <w:t>avoir</w:t>
      </w:r>
      <w:proofErr w:type="gramEnd"/>
      <w:r w:rsidRPr="00BC2B9E">
        <w:rPr>
          <w:rFonts w:asciiTheme="minorHAnsi" w:hAnsiTheme="minorHAnsi" w:cstheme="minorHAnsi"/>
          <w:sz w:val="24"/>
          <w:szCs w:val="24"/>
        </w:rPr>
        <w:t xml:space="preserve"> des conséquences graves pour </w:t>
      </w:r>
      <w:r w:rsidR="007E64C4" w:rsidRPr="00BC2B9E">
        <w:rPr>
          <w:rFonts w:asciiTheme="minorHAnsi" w:hAnsiTheme="minorHAnsi" w:cstheme="minorHAnsi"/>
          <w:sz w:val="24"/>
          <w:szCs w:val="24"/>
        </w:rPr>
        <w:t>les usagers</w:t>
      </w:r>
      <w:r w:rsidRPr="00BC2B9E">
        <w:rPr>
          <w:rFonts w:asciiTheme="minorHAnsi" w:hAnsiTheme="minorHAnsi" w:cstheme="minorHAnsi"/>
          <w:sz w:val="24"/>
          <w:szCs w:val="24"/>
        </w:rPr>
        <w:t>.</w:t>
      </w:r>
    </w:p>
    <w:p w14:paraId="0F9AED2C" w14:textId="77777777" w:rsidR="00ED50BB" w:rsidRPr="00BC2B9E" w:rsidRDefault="00ED50BB" w:rsidP="00BC2B9E">
      <w:pPr>
        <w:pStyle w:val="Corpsdetexte"/>
        <w:spacing w:before="11"/>
        <w:jc w:val="both"/>
        <w:rPr>
          <w:rFonts w:asciiTheme="minorHAnsi" w:hAnsiTheme="minorHAnsi" w:cstheme="minorHAnsi"/>
          <w:sz w:val="24"/>
          <w:szCs w:val="24"/>
        </w:rPr>
      </w:pPr>
    </w:p>
    <w:p w14:paraId="458969B5" w14:textId="42C641AA" w:rsidR="00ED50BB" w:rsidRPr="00BC2B9E" w:rsidRDefault="00BC2B9E" w:rsidP="00BC2B9E">
      <w:pPr>
        <w:pStyle w:val="Corpsdetexte"/>
        <w:ind w:left="136"/>
        <w:jc w:val="both"/>
        <w:rPr>
          <w:rFonts w:asciiTheme="minorHAnsi" w:hAnsiTheme="minorHAnsi" w:cstheme="minorHAnsi"/>
          <w:sz w:val="24"/>
          <w:szCs w:val="24"/>
        </w:rPr>
      </w:pPr>
      <w:r w:rsidRPr="00BC2B9E">
        <w:rPr>
          <w:rFonts w:asciiTheme="minorHAnsi" w:hAnsiTheme="minorHAnsi" w:cstheme="minorHAnsi"/>
          <w:sz w:val="24"/>
          <w:szCs w:val="24"/>
        </w:rPr>
        <w:t>En</w:t>
      </w:r>
      <w:r w:rsidRPr="00BC2B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 xml:space="preserve">tant </w:t>
      </w:r>
      <w:r w:rsidR="007E64C4" w:rsidRPr="00BC2B9E">
        <w:rPr>
          <w:rFonts w:asciiTheme="minorHAnsi" w:hAnsiTheme="minorHAnsi" w:cstheme="minorHAnsi"/>
          <w:sz w:val="24"/>
          <w:szCs w:val="24"/>
        </w:rPr>
        <w:t>qu’étudiant/stagiaire en Techniques d’éducation spécialisée</w:t>
      </w:r>
      <w:r w:rsidRPr="00BC2B9E">
        <w:rPr>
          <w:rFonts w:asciiTheme="minorHAnsi" w:hAnsiTheme="minorHAnsi" w:cstheme="minorHAnsi"/>
          <w:sz w:val="24"/>
          <w:szCs w:val="24"/>
        </w:rPr>
        <w:t xml:space="preserve"> et</w:t>
      </w:r>
      <w:r w:rsidRPr="00BC2B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compte</w:t>
      </w:r>
      <w:r w:rsidRPr="00BC2B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tenu</w:t>
      </w:r>
      <w:r w:rsidRPr="00BC2B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pacing w:val="-10"/>
          <w:sz w:val="24"/>
          <w:szCs w:val="24"/>
        </w:rPr>
        <w:t>:</w:t>
      </w:r>
    </w:p>
    <w:p w14:paraId="43A9227D" w14:textId="77777777" w:rsidR="00ED50BB" w:rsidRPr="00BC2B9E" w:rsidRDefault="00ED50BB" w:rsidP="00BC2B9E">
      <w:pPr>
        <w:pStyle w:val="Corpsdetexte"/>
        <w:spacing w:before="6"/>
        <w:jc w:val="both"/>
        <w:rPr>
          <w:rFonts w:asciiTheme="minorHAnsi" w:hAnsiTheme="minorHAnsi" w:cstheme="minorHAnsi"/>
          <w:sz w:val="24"/>
          <w:szCs w:val="24"/>
        </w:rPr>
      </w:pPr>
    </w:p>
    <w:p w14:paraId="4A9CF82A" w14:textId="12171286" w:rsidR="00ED50BB" w:rsidRPr="00BC2B9E" w:rsidRDefault="00BC2B9E" w:rsidP="00BC2B9E">
      <w:pPr>
        <w:pStyle w:val="Paragraphedeliste"/>
        <w:numPr>
          <w:ilvl w:val="0"/>
          <w:numId w:val="2"/>
        </w:numPr>
        <w:tabs>
          <w:tab w:val="left" w:pos="856"/>
        </w:tabs>
        <w:spacing w:before="0" w:line="195" w:lineRule="exact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C2B9E">
        <w:rPr>
          <w:rFonts w:asciiTheme="minorHAnsi" w:hAnsiTheme="minorHAnsi" w:cstheme="minorHAnsi"/>
          <w:sz w:val="24"/>
          <w:szCs w:val="24"/>
        </w:rPr>
        <w:t>que</w:t>
      </w:r>
      <w:proofErr w:type="gramEnd"/>
      <w:r w:rsidRPr="00BC2B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j</w:t>
      </w:r>
      <w:r w:rsidRPr="00BC2B9E">
        <w:rPr>
          <w:rFonts w:asciiTheme="minorHAnsi" w:hAnsiTheme="minorHAnsi" w:cstheme="minorHAnsi"/>
          <w:sz w:val="24"/>
          <w:szCs w:val="24"/>
        </w:rPr>
        <w:t>’ai</w:t>
      </w:r>
      <w:r w:rsidRPr="00BC2B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été</w:t>
      </w:r>
      <w:r w:rsidRPr="00BC2B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informé</w:t>
      </w:r>
      <w:r w:rsidRPr="00BC2B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des</w:t>
      </w:r>
      <w:r w:rsidRPr="00BC2B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règles</w:t>
      </w:r>
      <w:r w:rsidRPr="00BC2B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entourant l’hygiène</w:t>
      </w:r>
      <w:r w:rsidRPr="00BC2B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des</w:t>
      </w:r>
      <w:r w:rsidRPr="00BC2B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mains</w:t>
      </w:r>
      <w:r w:rsidRPr="00BC2B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dans</w:t>
      </w:r>
      <w:r w:rsidRPr="00BC2B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le</w:t>
      </w:r>
      <w:r w:rsidRPr="00BC2B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cadre</w:t>
      </w:r>
      <w:r w:rsidRPr="00BC2B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de</w:t>
      </w:r>
      <w:r w:rsidRPr="00BC2B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7E64C4" w:rsidRPr="00BC2B9E">
        <w:rPr>
          <w:rFonts w:asciiTheme="minorHAnsi" w:hAnsiTheme="minorHAnsi" w:cstheme="minorHAnsi"/>
          <w:sz w:val="24"/>
          <w:szCs w:val="24"/>
        </w:rPr>
        <w:t>ma formation</w:t>
      </w:r>
      <w:r w:rsidRPr="00BC2B9E"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02E94C89" w14:textId="77777777" w:rsidR="00ED50BB" w:rsidRPr="00BC2B9E" w:rsidRDefault="00BC2B9E" w:rsidP="00BC2B9E">
      <w:pPr>
        <w:pStyle w:val="Paragraphedeliste"/>
        <w:numPr>
          <w:ilvl w:val="0"/>
          <w:numId w:val="2"/>
        </w:numPr>
        <w:tabs>
          <w:tab w:val="left" w:pos="856"/>
        </w:tabs>
        <w:spacing w:before="0" w:line="194" w:lineRule="exact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C2B9E">
        <w:rPr>
          <w:rFonts w:asciiTheme="minorHAnsi" w:hAnsiTheme="minorHAnsi" w:cstheme="minorHAnsi"/>
          <w:sz w:val="24"/>
          <w:szCs w:val="24"/>
        </w:rPr>
        <w:t>que</w:t>
      </w:r>
      <w:proofErr w:type="gramEnd"/>
      <w:r w:rsidRPr="00BC2B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je</w:t>
      </w:r>
      <w:r w:rsidRPr="00BC2B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connais</w:t>
      </w:r>
      <w:r w:rsidRPr="00BC2B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l’existence</w:t>
      </w:r>
      <w:r w:rsidRPr="00BC2B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du</w:t>
      </w:r>
      <w:r w:rsidRPr="00BC2B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protocole</w:t>
      </w:r>
      <w:r w:rsidRPr="00BC2B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sur</w:t>
      </w:r>
      <w:r w:rsidRPr="00BC2B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l’hygiène</w:t>
      </w:r>
      <w:r w:rsidRPr="00BC2B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des</w:t>
      </w:r>
      <w:r w:rsidRPr="00BC2B9E">
        <w:rPr>
          <w:rFonts w:asciiTheme="minorHAnsi" w:hAnsiTheme="minorHAnsi" w:cstheme="minorHAnsi"/>
          <w:spacing w:val="-2"/>
          <w:sz w:val="24"/>
          <w:szCs w:val="24"/>
        </w:rPr>
        <w:t xml:space="preserve"> mains,</w:t>
      </w:r>
    </w:p>
    <w:p w14:paraId="20612FFC" w14:textId="32075B54" w:rsidR="00ED50BB" w:rsidRPr="00BC2B9E" w:rsidRDefault="00BC2B9E" w:rsidP="00BC2B9E">
      <w:pPr>
        <w:pStyle w:val="Paragraphedeliste"/>
        <w:numPr>
          <w:ilvl w:val="0"/>
          <w:numId w:val="2"/>
        </w:numPr>
        <w:tabs>
          <w:tab w:val="left" w:pos="856"/>
        </w:tabs>
        <w:spacing w:before="0"/>
        <w:ind w:right="986" w:hanging="36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C2B9E">
        <w:rPr>
          <w:rFonts w:asciiTheme="minorHAnsi" w:hAnsiTheme="minorHAnsi" w:cstheme="minorHAnsi"/>
          <w:sz w:val="24"/>
          <w:szCs w:val="24"/>
        </w:rPr>
        <w:t>que</w:t>
      </w:r>
      <w:proofErr w:type="gramEnd"/>
      <w:r w:rsidRPr="00BC2B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je</w:t>
      </w:r>
      <w:r w:rsidRPr="00BC2B9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connais</w:t>
      </w:r>
      <w:r w:rsidRPr="00BC2B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les</w:t>
      </w:r>
      <w:r w:rsidRPr="00BC2B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personnes</w:t>
      </w:r>
      <w:r w:rsidRPr="00BC2B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ressources</w:t>
      </w:r>
      <w:r w:rsidRPr="00BC2B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qui</w:t>
      </w:r>
      <w:r w:rsidRPr="00BC2B9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peuvent</w:t>
      </w:r>
      <w:r w:rsidRPr="00BC2B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m’informer</w:t>
      </w:r>
      <w:r w:rsidRPr="00BC2B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des</w:t>
      </w:r>
      <w:r w:rsidRPr="00BC2B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bonnes</w:t>
      </w:r>
      <w:r w:rsidRPr="00BC2B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pratiques</w:t>
      </w:r>
      <w:r w:rsidRPr="00BC2B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en</w:t>
      </w:r>
      <w:r w:rsidRPr="00BC2B9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ce</w:t>
      </w:r>
      <w:r w:rsidRPr="00BC2B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qui</w:t>
      </w:r>
      <w:r w:rsidRPr="00BC2B9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concerne</w:t>
      </w:r>
      <w:r w:rsidRPr="00BC2B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la</w:t>
      </w:r>
      <w:r w:rsidRPr="00BC2B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prévention</w:t>
      </w:r>
      <w:r w:rsidRPr="00BC2B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et le contrôle des infections dans mon établissement</w:t>
      </w:r>
      <w:r w:rsidR="007E64C4" w:rsidRPr="00BC2B9E">
        <w:rPr>
          <w:rFonts w:asciiTheme="minorHAnsi" w:hAnsiTheme="minorHAnsi" w:cstheme="minorHAnsi"/>
          <w:sz w:val="24"/>
          <w:szCs w:val="24"/>
        </w:rPr>
        <w:t xml:space="preserve"> scolaire (Céline Gagnon, enseignante en Techniques d’éducation spécialisée)</w:t>
      </w:r>
      <w:r w:rsidRPr="00BC2B9E">
        <w:rPr>
          <w:rFonts w:asciiTheme="minorHAnsi" w:hAnsiTheme="minorHAnsi" w:cstheme="minorHAnsi"/>
          <w:sz w:val="24"/>
          <w:szCs w:val="24"/>
        </w:rPr>
        <w:t>,</w:t>
      </w:r>
    </w:p>
    <w:p w14:paraId="4B7A95DC" w14:textId="77777777" w:rsidR="00ED50BB" w:rsidRPr="00BC2B9E" w:rsidRDefault="00ED50BB" w:rsidP="00BC2B9E">
      <w:pPr>
        <w:pStyle w:val="Corpsdetexte"/>
        <w:jc w:val="both"/>
        <w:rPr>
          <w:rFonts w:asciiTheme="minorHAnsi" w:hAnsiTheme="minorHAnsi" w:cstheme="minorHAnsi"/>
          <w:sz w:val="24"/>
          <w:szCs w:val="24"/>
        </w:rPr>
      </w:pPr>
    </w:p>
    <w:p w14:paraId="38D4056B" w14:textId="060E535C" w:rsidR="00ED50BB" w:rsidRPr="00BC2B9E" w:rsidRDefault="00BC2B9E" w:rsidP="00BC2B9E">
      <w:pPr>
        <w:pStyle w:val="Corpsdetexte"/>
        <w:spacing w:line="276" w:lineRule="auto"/>
        <w:ind w:left="136" w:right="857"/>
        <w:jc w:val="both"/>
        <w:rPr>
          <w:rFonts w:asciiTheme="minorHAnsi" w:hAnsiTheme="minorHAnsi" w:cstheme="minorHAnsi"/>
          <w:sz w:val="24"/>
          <w:szCs w:val="24"/>
        </w:rPr>
      </w:pPr>
      <w:r w:rsidRPr="00BC2B9E">
        <w:rPr>
          <w:rFonts w:asciiTheme="minorHAnsi" w:hAnsiTheme="minorHAnsi" w:cstheme="minorHAnsi"/>
          <w:sz w:val="24"/>
          <w:szCs w:val="24"/>
        </w:rPr>
        <w:t>Je</w:t>
      </w:r>
      <w:r w:rsidRPr="00BC2B9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reconnais</w:t>
      </w:r>
      <w:r w:rsidRPr="00BC2B9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que</w:t>
      </w:r>
      <w:r w:rsidRPr="00BC2B9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je</w:t>
      </w:r>
      <w:r w:rsidRPr="00BC2B9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suis</w:t>
      </w:r>
      <w:r w:rsidRPr="00BC2B9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responsable</w:t>
      </w:r>
      <w:r w:rsidRPr="00BC2B9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de</w:t>
      </w:r>
      <w:r w:rsidRPr="00BC2B9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procéder</w:t>
      </w:r>
      <w:r w:rsidRPr="00BC2B9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à</w:t>
      </w:r>
      <w:r w:rsidRPr="00BC2B9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l’hygiène</w:t>
      </w:r>
      <w:r w:rsidRPr="00BC2B9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des</w:t>
      </w:r>
      <w:r w:rsidRPr="00BC2B9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mains</w:t>
      </w:r>
      <w:r w:rsidRPr="00BC2B9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dans</w:t>
      </w:r>
      <w:r w:rsidRPr="00BC2B9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le</w:t>
      </w:r>
      <w:r w:rsidRPr="00BC2B9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cadre</w:t>
      </w:r>
      <w:r w:rsidRPr="00BC2B9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7E64C4" w:rsidRPr="00BC2B9E">
        <w:rPr>
          <w:rFonts w:asciiTheme="minorHAnsi" w:hAnsiTheme="minorHAnsi" w:cstheme="minorHAnsi"/>
          <w:sz w:val="24"/>
          <w:szCs w:val="24"/>
        </w:rPr>
        <w:t xml:space="preserve">de mes visites en milieu </w:t>
      </w:r>
      <w:r w:rsidRPr="00BC2B9E">
        <w:rPr>
          <w:rFonts w:asciiTheme="minorHAnsi" w:hAnsiTheme="minorHAnsi" w:cstheme="minorHAnsi"/>
          <w:sz w:val="24"/>
          <w:szCs w:val="24"/>
        </w:rPr>
        <w:t>et</w:t>
      </w:r>
      <w:r w:rsidRPr="00BC2B9E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je</w:t>
      </w:r>
      <w:r w:rsidRPr="00BC2B9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m’engage</w:t>
      </w:r>
      <w:r w:rsidRPr="00BC2B9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donc</w:t>
      </w:r>
      <w:r w:rsidRPr="00BC2B9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à</w:t>
      </w:r>
      <w:r w:rsidRPr="00BC2B9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respecter les règles en vigueur.</w:t>
      </w:r>
    </w:p>
    <w:p w14:paraId="38E0B44F" w14:textId="77777777" w:rsidR="00ED50BB" w:rsidRPr="00BC2B9E" w:rsidRDefault="00ED50BB" w:rsidP="00BC2B9E">
      <w:pPr>
        <w:pStyle w:val="Corpsdetexte"/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14:paraId="1F721DC2" w14:textId="61CA4B44" w:rsidR="00ED50BB" w:rsidRPr="00BC2B9E" w:rsidRDefault="007E64C4" w:rsidP="00BC2B9E">
      <w:pPr>
        <w:pStyle w:val="Titre1"/>
        <w:numPr>
          <w:ilvl w:val="0"/>
          <w:numId w:val="1"/>
        </w:numPr>
        <w:tabs>
          <w:tab w:val="left" w:pos="98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C2B9E">
        <w:rPr>
          <w:rFonts w:asciiTheme="minorHAnsi" w:hAnsiTheme="minorHAnsi" w:cstheme="minorHAnsi"/>
          <w:sz w:val="24"/>
          <w:szCs w:val="24"/>
        </w:rPr>
        <w:t xml:space="preserve">Se laver les </w:t>
      </w:r>
      <w:proofErr w:type="gramStart"/>
      <w:r w:rsidRPr="00BC2B9E">
        <w:rPr>
          <w:rFonts w:asciiTheme="minorHAnsi" w:hAnsiTheme="minorHAnsi" w:cstheme="minorHAnsi"/>
          <w:sz w:val="24"/>
          <w:szCs w:val="24"/>
        </w:rPr>
        <w:t>mains</w:t>
      </w:r>
      <w:r w:rsidR="00BC2B9E" w:rsidRPr="00BC2B9E">
        <w:rPr>
          <w:rFonts w:asciiTheme="minorHAnsi" w:hAnsiTheme="minorHAnsi" w:cstheme="minorHAnsi"/>
          <w:spacing w:val="-2"/>
          <w:sz w:val="24"/>
          <w:szCs w:val="24"/>
        </w:rPr>
        <w:t>:</w:t>
      </w:r>
      <w:proofErr w:type="gramEnd"/>
    </w:p>
    <w:p w14:paraId="77EC53E5" w14:textId="77777777" w:rsidR="00ED50BB" w:rsidRPr="00BC2B9E" w:rsidRDefault="00BC2B9E" w:rsidP="00BC2B9E">
      <w:pPr>
        <w:pStyle w:val="Paragraphedeliste"/>
        <w:numPr>
          <w:ilvl w:val="1"/>
          <w:numId w:val="1"/>
        </w:numPr>
        <w:tabs>
          <w:tab w:val="left" w:pos="1643"/>
        </w:tabs>
        <w:spacing w:before="32"/>
        <w:ind w:hanging="359"/>
        <w:jc w:val="both"/>
        <w:rPr>
          <w:rFonts w:asciiTheme="minorHAnsi" w:hAnsiTheme="minorHAnsi" w:cstheme="minorHAnsi"/>
          <w:sz w:val="24"/>
          <w:szCs w:val="24"/>
        </w:rPr>
      </w:pPr>
      <w:r w:rsidRPr="00BC2B9E">
        <w:rPr>
          <w:rFonts w:asciiTheme="minorHAnsi" w:hAnsiTheme="minorHAnsi" w:cstheme="minorHAnsi"/>
          <w:sz w:val="24"/>
          <w:szCs w:val="24"/>
        </w:rPr>
        <w:t>En entrant</w:t>
      </w:r>
      <w:r w:rsidRPr="00BC2B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dans</w:t>
      </w:r>
      <w:r w:rsidRPr="00BC2B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pacing w:val="-2"/>
          <w:sz w:val="24"/>
          <w:szCs w:val="24"/>
        </w:rPr>
        <w:t>l’établissement</w:t>
      </w:r>
    </w:p>
    <w:p w14:paraId="405B6FC7" w14:textId="77777777" w:rsidR="00ED50BB" w:rsidRPr="00BC2B9E" w:rsidRDefault="00BC2B9E" w:rsidP="00BC2B9E">
      <w:pPr>
        <w:pStyle w:val="Paragraphedeliste"/>
        <w:numPr>
          <w:ilvl w:val="1"/>
          <w:numId w:val="1"/>
        </w:numPr>
        <w:tabs>
          <w:tab w:val="left" w:pos="1643"/>
        </w:tabs>
        <w:spacing w:before="28"/>
        <w:ind w:hanging="359"/>
        <w:jc w:val="both"/>
        <w:rPr>
          <w:rFonts w:asciiTheme="minorHAnsi" w:hAnsiTheme="minorHAnsi" w:cstheme="minorHAnsi"/>
          <w:sz w:val="24"/>
          <w:szCs w:val="24"/>
        </w:rPr>
      </w:pPr>
      <w:r w:rsidRPr="00BC2B9E">
        <w:rPr>
          <w:rFonts w:asciiTheme="minorHAnsi" w:hAnsiTheme="minorHAnsi" w:cstheme="minorHAnsi"/>
          <w:sz w:val="24"/>
          <w:szCs w:val="24"/>
        </w:rPr>
        <w:t>Après</w:t>
      </w:r>
      <w:r w:rsidRPr="00BC2B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avoir</w:t>
      </w:r>
      <w:r w:rsidRPr="00BC2B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fumé,</w:t>
      </w:r>
      <w:r w:rsidRPr="00BC2B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s’être</w:t>
      </w:r>
      <w:r w:rsidRPr="00BC2B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mouché</w:t>
      </w:r>
      <w:r w:rsidRPr="00BC2B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gramStart"/>
      <w:r w:rsidRPr="00BC2B9E">
        <w:rPr>
          <w:rFonts w:asciiTheme="minorHAnsi" w:hAnsiTheme="minorHAnsi" w:cstheme="minorHAnsi"/>
          <w:sz w:val="24"/>
          <w:szCs w:val="24"/>
        </w:rPr>
        <w:t>ou</w:t>
      </w:r>
      <w:proofErr w:type="gramEnd"/>
      <w:r w:rsidRPr="00BC2B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avoir</w:t>
      </w:r>
      <w:r w:rsidRPr="00BC2B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utilisé</w:t>
      </w:r>
      <w:r w:rsidRPr="00BC2B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la</w:t>
      </w:r>
      <w:r w:rsidRPr="00BC2B9E">
        <w:rPr>
          <w:rFonts w:asciiTheme="minorHAnsi" w:hAnsiTheme="minorHAnsi" w:cstheme="minorHAnsi"/>
          <w:spacing w:val="-2"/>
          <w:sz w:val="24"/>
          <w:szCs w:val="24"/>
        </w:rPr>
        <w:t xml:space="preserve"> toilette</w:t>
      </w:r>
    </w:p>
    <w:p w14:paraId="0EDBFB3D" w14:textId="77777777" w:rsidR="00ED50BB" w:rsidRPr="00BC2B9E" w:rsidRDefault="00BC2B9E" w:rsidP="00BC2B9E">
      <w:pPr>
        <w:pStyle w:val="Paragraphedeliste"/>
        <w:numPr>
          <w:ilvl w:val="1"/>
          <w:numId w:val="1"/>
        </w:numPr>
        <w:tabs>
          <w:tab w:val="left" w:pos="1643"/>
        </w:tabs>
        <w:ind w:hanging="359"/>
        <w:jc w:val="both"/>
        <w:rPr>
          <w:rFonts w:asciiTheme="minorHAnsi" w:hAnsiTheme="minorHAnsi" w:cstheme="minorHAnsi"/>
          <w:sz w:val="24"/>
          <w:szCs w:val="24"/>
        </w:rPr>
      </w:pPr>
      <w:r w:rsidRPr="00BC2B9E">
        <w:rPr>
          <w:rFonts w:asciiTheme="minorHAnsi" w:hAnsiTheme="minorHAnsi" w:cstheme="minorHAnsi"/>
          <w:sz w:val="24"/>
          <w:szCs w:val="24"/>
        </w:rPr>
        <w:t>En</w:t>
      </w:r>
      <w:r w:rsidRPr="00BC2B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quittant</w:t>
      </w:r>
      <w:r w:rsidRPr="00BC2B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pacing w:val="-2"/>
          <w:sz w:val="24"/>
          <w:szCs w:val="24"/>
        </w:rPr>
        <w:t>l’établissement</w:t>
      </w:r>
    </w:p>
    <w:p w14:paraId="284213C0" w14:textId="781ACAC4" w:rsidR="00ED50BB" w:rsidRPr="00BC2B9E" w:rsidRDefault="00BC2B9E" w:rsidP="00BC2B9E">
      <w:pPr>
        <w:pStyle w:val="Paragraphedeliste"/>
        <w:numPr>
          <w:ilvl w:val="1"/>
          <w:numId w:val="1"/>
        </w:numPr>
        <w:tabs>
          <w:tab w:val="left" w:pos="1643"/>
        </w:tabs>
        <w:ind w:hanging="359"/>
        <w:jc w:val="both"/>
        <w:rPr>
          <w:rFonts w:asciiTheme="minorHAnsi" w:hAnsiTheme="minorHAnsi" w:cstheme="minorHAnsi"/>
          <w:sz w:val="24"/>
          <w:szCs w:val="24"/>
        </w:rPr>
      </w:pPr>
      <w:r w:rsidRPr="00BC2B9E">
        <w:rPr>
          <w:rFonts w:asciiTheme="minorHAnsi" w:hAnsiTheme="minorHAnsi" w:cstheme="minorHAnsi"/>
          <w:sz w:val="24"/>
          <w:szCs w:val="24"/>
        </w:rPr>
        <w:t>Avant et</w:t>
      </w:r>
      <w:r w:rsidRPr="00BC2B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après</w:t>
      </w:r>
      <w:r w:rsidRPr="00BC2B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les</w:t>
      </w:r>
      <w:r w:rsidRPr="00BC2B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pacing w:val="-4"/>
          <w:sz w:val="24"/>
          <w:szCs w:val="24"/>
        </w:rPr>
        <w:t>repas</w:t>
      </w:r>
    </w:p>
    <w:p w14:paraId="09FC7642" w14:textId="77777777" w:rsidR="00ED50BB" w:rsidRPr="00BC2B9E" w:rsidRDefault="00ED50BB" w:rsidP="00BC2B9E">
      <w:pPr>
        <w:pStyle w:val="Corpsdetexte"/>
        <w:spacing w:before="6"/>
        <w:jc w:val="both"/>
        <w:rPr>
          <w:rFonts w:asciiTheme="minorHAnsi" w:hAnsiTheme="minorHAnsi" w:cstheme="minorHAnsi"/>
          <w:sz w:val="24"/>
          <w:szCs w:val="24"/>
        </w:rPr>
      </w:pPr>
    </w:p>
    <w:p w14:paraId="35517CB9" w14:textId="19241F85" w:rsidR="00ED50BB" w:rsidRPr="00BC2B9E" w:rsidRDefault="007E64C4" w:rsidP="00BC2B9E">
      <w:pPr>
        <w:pStyle w:val="Titre1"/>
        <w:numPr>
          <w:ilvl w:val="0"/>
          <w:numId w:val="1"/>
        </w:numPr>
        <w:tabs>
          <w:tab w:val="left" w:pos="98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C2B9E">
        <w:rPr>
          <w:rFonts w:asciiTheme="minorHAnsi" w:hAnsiTheme="minorHAnsi" w:cstheme="minorHAnsi"/>
          <w:sz w:val="24"/>
          <w:szCs w:val="24"/>
        </w:rPr>
        <w:t xml:space="preserve">Lors de </w:t>
      </w:r>
      <w:r w:rsidR="00BC2B9E" w:rsidRPr="00BC2B9E">
        <w:rPr>
          <w:rFonts w:asciiTheme="minorHAnsi" w:hAnsiTheme="minorHAnsi" w:cstheme="minorHAnsi"/>
          <w:sz w:val="24"/>
          <w:szCs w:val="24"/>
        </w:rPr>
        <w:t>contacts avec les usagers/résidents</w:t>
      </w:r>
      <w:r w:rsidR="00BC2B9E" w:rsidRPr="00BC2B9E">
        <w:rPr>
          <w:rFonts w:asciiTheme="minorHAnsi" w:hAnsiTheme="minorHAnsi" w:cstheme="minorHAnsi"/>
          <w:spacing w:val="-2"/>
          <w:sz w:val="24"/>
          <w:szCs w:val="24"/>
        </w:rPr>
        <w:t xml:space="preserve"> :</w:t>
      </w:r>
    </w:p>
    <w:p w14:paraId="479CD29A" w14:textId="0A2CD26A" w:rsidR="007E64C4" w:rsidRPr="00BC2B9E" w:rsidRDefault="007E64C4" w:rsidP="00BC2B9E">
      <w:pPr>
        <w:pStyle w:val="Paragraphedeliste"/>
        <w:numPr>
          <w:ilvl w:val="1"/>
          <w:numId w:val="1"/>
        </w:numPr>
        <w:tabs>
          <w:tab w:val="left" w:pos="1643"/>
        </w:tabs>
        <w:spacing w:before="32"/>
        <w:ind w:hanging="359"/>
        <w:jc w:val="both"/>
        <w:rPr>
          <w:rFonts w:asciiTheme="minorHAnsi" w:hAnsiTheme="minorHAnsi" w:cstheme="minorHAnsi"/>
          <w:sz w:val="24"/>
          <w:szCs w:val="24"/>
        </w:rPr>
      </w:pPr>
      <w:r w:rsidRPr="00BC2B9E">
        <w:rPr>
          <w:rFonts w:asciiTheme="minorHAnsi" w:hAnsiTheme="minorHAnsi" w:cstheme="minorHAnsi"/>
          <w:sz w:val="24"/>
          <w:szCs w:val="24"/>
        </w:rPr>
        <w:t>En entrant</w:t>
      </w:r>
      <w:r w:rsidRPr="00BC2B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pacing w:val="-4"/>
          <w:sz w:val="24"/>
          <w:szCs w:val="24"/>
        </w:rPr>
        <w:t>et sortant de la chambre d’un résident ;</w:t>
      </w:r>
    </w:p>
    <w:p w14:paraId="439E3B53" w14:textId="28D31A45" w:rsidR="00ED50BB" w:rsidRPr="00BC2B9E" w:rsidRDefault="00BC2B9E" w:rsidP="00BC2B9E">
      <w:pPr>
        <w:pStyle w:val="Paragraphedeliste"/>
        <w:numPr>
          <w:ilvl w:val="1"/>
          <w:numId w:val="1"/>
        </w:numPr>
        <w:tabs>
          <w:tab w:val="left" w:pos="1643"/>
        </w:tabs>
        <w:ind w:hanging="359"/>
        <w:jc w:val="both"/>
        <w:rPr>
          <w:rFonts w:asciiTheme="minorHAnsi" w:hAnsiTheme="minorHAnsi" w:cstheme="minorHAnsi"/>
          <w:sz w:val="24"/>
          <w:szCs w:val="24"/>
        </w:rPr>
      </w:pPr>
      <w:r w:rsidRPr="00BC2B9E">
        <w:rPr>
          <w:rFonts w:asciiTheme="minorHAnsi" w:hAnsiTheme="minorHAnsi" w:cstheme="minorHAnsi"/>
          <w:sz w:val="24"/>
          <w:szCs w:val="24"/>
        </w:rPr>
        <w:t>Après</w:t>
      </w:r>
      <w:r w:rsidRPr="00BC2B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un</w:t>
      </w:r>
      <w:r w:rsidRPr="00BC2B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contact avec</w:t>
      </w:r>
      <w:r w:rsidRPr="00BC2B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un résident</w:t>
      </w:r>
      <w:r w:rsidRPr="00BC2B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ou</w:t>
      </w:r>
      <w:r w:rsidRPr="00BC2B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son</w:t>
      </w:r>
      <w:r w:rsidRPr="00BC2B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pacing w:val="-2"/>
          <w:sz w:val="24"/>
          <w:szCs w:val="24"/>
        </w:rPr>
        <w:t>environnement ;</w:t>
      </w:r>
    </w:p>
    <w:p w14:paraId="2DFE9A60" w14:textId="28B6644B" w:rsidR="00BC2B9E" w:rsidRPr="00BC2B9E" w:rsidRDefault="00BC2B9E" w:rsidP="00BC2B9E">
      <w:pPr>
        <w:pStyle w:val="Paragraphedeliste"/>
        <w:numPr>
          <w:ilvl w:val="1"/>
          <w:numId w:val="1"/>
        </w:numPr>
        <w:tabs>
          <w:tab w:val="left" w:pos="1643"/>
        </w:tabs>
        <w:ind w:hanging="359"/>
        <w:jc w:val="both"/>
        <w:rPr>
          <w:rFonts w:asciiTheme="minorHAnsi" w:hAnsiTheme="minorHAnsi" w:cstheme="minorHAnsi"/>
          <w:sz w:val="24"/>
          <w:szCs w:val="24"/>
        </w:rPr>
      </w:pPr>
      <w:r w:rsidRPr="00BC2B9E">
        <w:rPr>
          <w:rFonts w:asciiTheme="minorHAnsi" w:hAnsiTheme="minorHAnsi" w:cstheme="minorHAnsi"/>
          <w:spacing w:val="-2"/>
          <w:sz w:val="24"/>
          <w:szCs w:val="24"/>
        </w:rPr>
        <w:t>Après avoir fait des manipulations de PDSP ou d’assistance à la mobilité d’un usager/résident.</w:t>
      </w:r>
    </w:p>
    <w:p w14:paraId="3F2694FA" w14:textId="77777777" w:rsidR="00BC2B9E" w:rsidRPr="00BC2B9E" w:rsidRDefault="00BC2B9E" w:rsidP="00BC2B9E">
      <w:pPr>
        <w:tabs>
          <w:tab w:val="left" w:pos="1643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F6730FD" w14:textId="3B53747B" w:rsidR="00BC2B9E" w:rsidRPr="00BC2B9E" w:rsidRDefault="00BC2B9E" w:rsidP="00BC2B9E">
      <w:pPr>
        <w:tabs>
          <w:tab w:val="left" w:pos="164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C2B9E">
        <w:rPr>
          <w:rFonts w:asciiTheme="minorHAnsi" w:hAnsiTheme="minorHAnsi" w:cstheme="minorHAnsi"/>
          <w:sz w:val="24"/>
          <w:szCs w:val="24"/>
        </w:rPr>
        <w:t>De plus, il est de ma responsabilité d’aviser l’enseignante si j’observe tout manquement à ces consignes.</w:t>
      </w:r>
    </w:p>
    <w:p w14:paraId="140E95A5" w14:textId="77777777" w:rsidR="00ED50BB" w:rsidRPr="00BC2B9E" w:rsidRDefault="00ED50BB" w:rsidP="00BC2B9E">
      <w:pPr>
        <w:pStyle w:val="Corpsdetexte"/>
        <w:spacing w:before="10"/>
        <w:jc w:val="both"/>
        <w:rPr>
          <w:rFonts w:asciiTheme="minorHAnsi" w:hAnsiTheme="minorHAnsi" w:cstheme="minorHAnsi"/>
          <w:sz w:val="24"/>
          <w:szCs w:val="24"/>
        </w:rPr>
      </w:pPr>
    </w:p>
    <w:p w14:paraId="3AE14C51" w14:textId="77777777" w:rsidR="00ED50BB" w:rsidRPr="00BC2B9E" w:rsidRDefault="00ED50BB" w:rsidP="00BC2B9E">
      <w:pPr>
        <w:pStyle w:val="Corpsdetexte"/>
        <w:spacing w:before="8"/>
        <w:jc w:val="both"/>
        <w:rPr>
          <w:rFonts w:asciiTheme="minorHAnsi" w:hAnsiTheme="minorHAnsi" w:cstheme="minorHAnsi"/>
          <w:sz w:val="24"/>
          <w:szCs w:val="24"/>
        </w:rPr>
      </w:pPr>
    </w:p>
    <w:p w14:paraId="03EE1282" w14:textId="1FAEA7A6" w:rsidR="00BC2B9E" w:rsidRDefault="00BC2B9E" w:rsidP="00BC2B9E">
      <w:pPr>
        <w:pStyle w:val="Titre1"/>
        <w:tabs>
          <w:tab w:val="left" w:pos="4073"/>
          <w:tab w:val="left" w:pos="9252"/>
        </w:tabs>
        <w:spacing w:before="1"/>
        <w:ind w:left="136" w:firstLine="0"/>
        <w:jc w:val="both"/>
        <w:rPr>
          <w:rFonts w:asciiTheme="minorHAnsi" w:hAnsiTheme="minorHAnsi" w:cstheme="minorHAnsi"/>
          <w:b w:val="0"/>
          <w:spacing w:val="80"/>
          <w:sz w:val="24"/>
          <w:szCs w:val="24"/>
        </w:rPr>
      </w:pPr>
      <w:r w:rsidRPr="00BC2B9E">
        <w:rPr>
          <w:rFonts w:asciiTheme="minorHAnsi" w:hAnsiTheme="minorHAnsi" w:cstheme="minorHAnsi"/>
          <w:sz w:val="24"/>
          <w:szCs w:val="24"/>
        </w:rPr>
        <w:t>Nom</w:t>
      </w:r>
      <w:r w:rsidRPr="00BC2B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de</w:t>
      </w:r>
      <w:r w:rsidRPr="00BC2B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sz w:val="24"/>
          <w:szCs w:val="24"/>
        </w:rPr>
        <w:t>l’étudiant</w:t>
      </w:r>
      <w:r w:rsidRPr="00BC2B9E">
        <w:rPr>
          <w:rFonts w:asciiTheme="minorHAnsi" w:hAnsiTheme="minorHAnsi" w:cstheme="minorHAnsi"/>
          <w:sz w:val="24"/>
          <w:szCs w:val="24"/>
        </w:rPr>
        <w:t xml:space="preserve"> en lettres moulées</w:t>
      </w:r>
      <w:r w:rsidRPr="00BC2B9E">
        <w:rPr>
          <w:rFonts w:asciiTheme="minorHAnsi" w:hAnsiTheme="minorHAnsi" w:cstheme="minorHAnsi"/>
          <w:b w:val="0"/>
          <w:sz w:val="24"/>
          <w:szCs w:val="24"/>
        </w:rPr>
        <w:t xml:space="preserve"> :</w:t>
      </w:r>
      <w:r w:rsidRPr="00BC2B9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______</w:t>
      </w:r>
      <w:r w:rsidRPr="00BC2B9E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C2B9E">
        <w:rPr>
          <w:rFonts w:asciiTheme="minorHAnsi" w:hAnsiTheme="minorHAnsi" w:cstheme="minorHAnsi"/>
          <w:b w:val="0"/>
          <w:spacing w:val="80"/>
          <w:sz w:val="24"/>
          <w:szCs w:val="24"/>
        </w:rPr>
        <w:t xml:space="preserve"> </w:t>
      </w:r>
    </w:p>
    <w:p w14:paraId="021997A1" w14:textId="77777777" w:rsidR="00BC2B9E" w:rsidRDefault="00BC2B9E" w:rsidP="00BC2B9E">
      <w:pPr>
        <w:pStyle w:val="Titre1"/>
        <w:tabs>
          <w:tab w:val="left" w:pos="4073"/>
          <w:tab w:val="left" w:pos="9252"/>
        </w:tabs>
        <w:spacing w:before="1"/>
        <w:ind w:left="136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0399D75" w14:textId="6D31EEC9" w:rsidR="00ED50BB" w:rsidRPr="00BC2B9E" w:rsidRDefault="00BC2B9E" w:rsidP="00BC2B9E">
      <w:pPr>
        <w:pStyle w:val="Titre1"/>
        <w:tabs>
          <w:tab w:val="left" w:pos="4073"/>
          <w:tab w:val="left" w:pos="9252"/>
        </w:tabs>
        <w:spacing w:before="1"/>
        <w:ind w:left="136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C2B9E">
        <w:rPr>
          <w:rFonts w:asciiTheme="minorHAnsi" w:hAnsiTheme="minorHAnsi" w:cstheme="minorHAnsi"/>
          <w:sz w:val="24"/>
          <w:szCs w:val="24"/>
        </w:rPr>
        <w:t>Signature de l’étudiant</w:t>
      </w:r>
      <w:r w:rsidRPr="00BC2B9E">
        <w:rPr>
          <w:rFonts w:asciiTheme="minorHAnsi" w:hAnsiTheme="minorHAnsi" w:cstheme="minorHAnsi"/>
          <w:sz w:val="24"/>
          <w:szCs w:val="24"/>
        </w:rPr>
        <w:t xml:space="preserve"> </w:t>
      </w:r>
      <w:r w:rsidRPr="00BC2B9E">
        <w:rPr>
          <w:rFonts w:asciiTheme="minorHAnsi" w:hAnsiTheme="minorHAnsi" w:cstheme="minorHAnsi"/>
          <w:b w:val="0"/>
          <w:sz w:val="24"/>
          <w:szCs w:val="24"/>
        </w:rPr>
        <w:t xml:space="preserve">: </w:t>
      </w:r>
      <w:r w:rsidRPr="00BC2B9E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>____________________________________________</w:t>
      </w:r>
    </w:p>
    <w:p w14:paraId="6D5A9021" w14:textId="77777777" w:rsidR="00ED50BB" w:rsidRPr="00BC2B9E" w:rsidRDefault="00ED50BB" w:rsidP="00BC2B9E">
      <w:pPr>
        <w:pStyle w:val="Corpsdetexte"/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14:paraId="4658414B" w14:textId="307E0B3B" w:rsidR="00ED50BB" w:rsidRPr="00BC2B9E" w:rsidRDefault="00BC2B9E" w:rsidP="00BC2B9E">
      <w:pPr>
        <w:tabs>
          <w:tab w:val="left" w:pos="4020"/>
          <w:tab w:val="left" w:pos="5092"/>
          <w:tab w:val="left" w:pos="6942"/>
        </w:tabs>
        <w:spacing w:before="96"/>
        <w:ind w:left="136"/>
        <w:jc w:val="both"/>
        <w:rPr>
          <w:rFonts w:asciiTheme="minorHAnsi" w:hAnsiTheme="minorHAnsi" w:cstheme="minorHAnsi"/>
          <w:sz w:val="24"/>
          <w:szCs w:val="24"/>
        </w:rPr>
      </w:pPr>
      <w:r w:rsidRPr="00BC2B9E">
        <w:rPr>
          <w:rFonts w:asciiTheme="minorHAnsi" w:hAnsiTheme="minorHAnsi" w:cstheme="minorHAnsi"/>
          <w:b/>
          <w:sz w:val="24"/>
          <w:szCs w:val="24"/>
        </w:rPr>
        <w:t xml:space="preserve">Date </w:t>
      </w:r>
      <w:r w:rsidRPr="00BC2B9E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______________</w:t>
      </w:r>
      <w:r w:rsidRPr="00BC2B9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2CDA51A" w14:textId="77777777" w:rsidR="00ED50BB" w:rsidRPr="00BC2B9E" w:rsidRDefault="00ED50BB" w:rsidP="00BC2B9E">
      <w:pPr>
        <w:pStyle w:val="Corpsdetexte"/>
        <w:spacing w:before="11"/>
        <w:jc w:val="both"/>
        <w:rPr>
          <w:rFonts w:asciiTheme="minorHAnsi" w:hAnsiTheme="minorHAnsi" w:cstheme="minorHAnsi"/>
          <w:sz w:val="24"/>
          <w:szCs w:val="24"/>
        </w:rPr>
      </w:pPr>
    </w:p>
    <w:p w14:paraId="7C7427D3" w14:textId="77777777" w:rsidR="00BC2B9E" w:rsidRDefault="00BC2B9E" w:rsidP="00BC2B9E">
      <w:pPr>
        <w:rPr>
          <w:rFonts w:ascii="Times New Roman"/>
          <w:sz w:val="24"/>
          <w:szCs w:val="16"/>
        </w:rPr>
      </w:pPr>
    </w:p>
    <w:p w14:paraId="29B0F3C8" w14:textId="04851408" w:rsidR="00BC2B9E" w:rsidRPr="00BC2B9E" w:rsidRDefault="00BC2B9E" w:rsidP="00BC2B9E">
      <w:r>
        <w:rPr>
          <w:rStyle w:val="Appeldenotedefin"/>
        </w:rPr>
        <w:endnoteReference w:id="1"/>
      </w:r>
    </w:p>
    <w:sectPr w:rsidR="00BC2B9E" w:rsidRPr="00BC2B9E">
      <w:type w:val="continuous"/>
      <w:pgSz w:w="12240" w:h="15840"/>
      <w:pgMar w:top="360" w:right="6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0AB2" w14:textId="77777777" w:rsidR="007E64C4" w:rsidRDefault="007E64C4" w:rsidP="007E64C4">
      <w:r>
        <w:separator/>
      </w:r>
    </w:p>
  </w:endnote>
  <w:endnote w:type="continuationSeparator" w:id="0">
    <w:p w14:paraId="4F8F8449" w14:textId="77777777" w:rsidR="007E64C4" w:rsidRDefault="007E64C4" w:rsidP="007E64C4">
      <w:r>
        <w:continuationSeparator/>
      </w:r>
    </w:p>
  </w:endnote>
  <w:endnote w:id="1">
    <w:p w14:paraId="51C2DCD5" w14:textId="77777777" w:rsidR="00BC2B9E" w:rsidRDefault="00BC2B9E" w:rsidP="00BC2B9E">
      <w:pPr>
        <w:spacing w:before="132"/>
        <w:ind w:left="136"/>
        <w:rPr>
          <w:sz w:val="14"/>
        </w:rPr>
      </w:pPr>
      <w:r>
        <w:rPr>
          <w:rStyle w:val="Appeldenotedefin"/>
        </w:rPr>
        <w:endnoteRef/>
      </w:r>
      <w:r>
        <w:t xml:space="preserve"> </w:t>
      </w:r>
      <w:r>
        <w:rPr>
          <w:sz w:val="14"/>
        </w:rPr>
        <w:t>2015-04-01</w:t>
      </w:r>
      <w:r>
        <w:rPr>
          <w:spacing w:val="-3"/>
          <w:sz w:val="14"/>
        </w:rPr>
        <w:t xml:space="preserve"> </w:t>
      </w:r>
      <w:r>
        <w:rPr>
          <w:sz w:val="14"/>
        </w:rPr>
        <w:t>Adapté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:</w:t>
      </w:r>
      <w:r>
        <w:rPr>
          <w:spacing w:val="-5"/>
          <w:sz w:val="14"/>
        </w:rPr>
        <w:t xml:space="preserve"> </w:t>
      </w:r>
      <w:r>
        <w:rPr>
          <w:sz w:val="14"/>
        </w:rPr>
        <w:t>Engagement</w:t>
      </w:r>
      <w:r>
        <w:rPr>
          <w:spacing w:val="-2"/>
          <w:sz w:val="14"/>
        </w:rPr>
        <w:t xml:space="preserve"> </w:t>
      </w:r>
      <w:r>
        <w:rPr>
          <w:sz w:val="14"/>
        </w:rPr>
        <w:t>à</w:t>
      </w:r>
      <w:r>
        <w:rPr>
          <w:spacing w:val="-2"/>
          <w:sz w:val="14"/>
        </w:rPr>
        <w:t xml:space="preserve"> </w:t>
      </w:r>
      <w:r>
        <w:rPr>
          <w:sz w:val="14"/>
        </w:rPr>
        <w:t>l’hygiène</w:t>
      </w:r>
      <w:r>
        <w:rPr>
          <w:spacing w:val="-1"/>
          <w:sz w:val="14"/>
        </w:rPr>
        <w:t xml:space="preserve"> </w:t>
      </w:r>
      <w:r>
        <w:rPr>
          <w:sz w:val="14"/>
        </w:rPr>
        <w:t>des</w:t>
      </w:r>
      <w:r>
        <w:rPr>
          <w:spacing w:val="-4"/>
          <w:sz w:val="14"/>
        </w:rPr>
        <w:t xml:space="preserve"> </w:t>
      </w:r>
      <w:r>
        <w:rPr>
          <w:sz w:val="14"/>
        </w:rPr>
        <w:t>mains</w:t>
      </w:r>
      <w:r>
        <w:rPr>
          <w:spacing w:val="-4"/>
          <w:sz w:val="14"/>
        </w:rPr>
        <w:t xml:space="preserve"> </w:t>
      </w:r>
      <w:r>
        <w:rPr>
          <w:sz w:val="14"/>
        </w:rPr>
        <w:t>au</w:t>
      </w:r>
      <w:r>
        <w:rPr>
          <w:spacing w:val="-4"/>
          <w:sz w:val="14"/>
        </w:rPr>
        <w:t xml:space="preserve"> </w:t>
      </w:r>
      <w:r>
        <w:rPr>
          <w:sz w:val="14"/>
        </w:rPr>
        <w:t>CHU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Québec,</w:t>
      </w:r>
      <w:r>
        <w:rPr>
          <w:spacing w:val="-4"/>
          <w:sz w:val="14"/>
        </w:rPr>
        <w:t xml:space="preserve"> </w:t>
      </w:r>
      <w:r>
        <w:rPr>
          <w:sz w:val="14"/>
        </w:rPr>
        <w:t>Politique</w:t>
      </w:r>
      <w:r>
        <w:rPr>
          <w:spacing w:val="-4"/>
          <w:sz w:val="14"/>
        </w:rPr>
        <w:t xml:space="preserve"> </w:t>
      </w:r>
      <w:r>
        <w:rPr>
          <w:sz w:val="14"/>
        </w:rPr>
        <w:t>d’hygiène</w:t>
      </w:r>
      <w:r>
        <w:rPr>
          <w:spacing w:val="-4"/>
          <w:sz w:val="14"/>
        </w:rPr>
        <w:t xml:space="preserve"> </w:t>
      </w:r>
      <w:r>
        <w:rPr>
          <w:sz w:val="14"/>
        </w:rPr>
        <w:t>des</w:t>
      </w:r>
      <w:r>
        <w:rPr>
          <w:spacing w:val="-3"/>
          <w:sz w:val="14"/>
        </w:rPr>
        <w:t xml:space="preserve"> </w:t>
      </w:r>
      <w:r>
        <w:rPr>
          <w:sz w:val="14"/>
        </w:rPr>
        <w:t>mains</w:t>
      </w:r>
      <w:r>
        <w:rPr>
          <w:spacing w:val="-1"/>
          <w:sz w:val="14"/>
        </w:rPr>
        <w:t xml:space="preserve"> </w:t>
      </w:r>
      <w:r>
        <w:rPr>
          <w:sz w:val="14"/>
        </w:rPr>
        <w:t>du</w:t>
      </w:r>
      <w:r>
        <w:rPr>
          <w:spacing w:val="-5"/>
          <w:sz w:val="14"/>
        </w:rPr>
        <w:t xml:space="preserve"> </w:t>
      </w:r>
      <w:r>
        <w:rPr>
          <w:sz w:val="14"/>
        </w:rPr>
        <w:t>CHU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Québec,</w:t>
      </w:r>
      <w:r>
        <w:rPr>
          <w:spacing w:val="-2"/>
          <w:sz w:val="14"/>
        </w:rPr>
        <w:t xml:space="preserve"> </w:t>
      </w:r>
      <w:r>
        <w:rPr>
          <w:sz w:val="14"/>
        </w:rPr>
        <w:t>Février</w:t>
      </w:r>
      <w:r>
        <w:rPr>
          <w:spacing w:val="-4"/>
          <w:sz w:val="14"/>
        </w:rPr>
        <w:t xml:space="preserve"> 2014, mise à jour et adaptation par C. Gagnon, Profession en éducation spécialisée, 351-100-ME, Mérici Collégial Privé Automne 2023.</w:t>
      </w:r>
    </w:p>
    <w:p w14:paraId="3B9EA6BB" w14:textId="77777777" w:rsidR="00BC2B9E" w:rsidRPr="007E64C4" w:rsidRDefault="00BC2B9E" w:rsidP="00BC2B9E"/>
    <w:p w14:paraId="005E1841" w14:textId="506F151F" w:rsidR="00BC2B9E" w:rsidRPr="00BC2B9E" w:rsidRDefault="00BC2B9E">
      <w:pPr>
        <w:pStyle w:val="Notedefi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A3D8" w14:textId="77777777" w:rsidR="007E64C4" w:rsidRDefault="007E64C4" w:rsidP="007E64C4">
      <w:r>
        <w:separator/>
      </w:r>
    </w:p>
  </w:footnote>
  <w:footnote w:type="continuationSeparator" w:id="0">
    <w:p w14:paraId="578DB866" w14:textId="77777777" w:rsidR="007E64C4" w:rsidRDefault="007E64C4" w:rsidP="007E6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161C2"/>
    <w:multiLevelType w:val="hybridMultilevel"/>
    <w:tmpl w:val="1D328FAC"/>
    <w:lvl w:ilvl="0" w:tplc="65FAA30A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 w:tplc="226E5AA4">
      <w:numFmt w:val="bullet"/>
      <w:lvlText w:val="•"/>
      <w:lvlJc w:val="left"/>
      <w:pPr>
        <w:ind w:left="1822" w:hanging="361"/>
      </w:pPr>
      <w:rPr>
        <w:rFonts w:hint="default"/>
        <w:lang w:val="fr-FR" w:eastAsia="en-US" w:bidi="ar-SA"/>
      </w:rPr>
    </w:lvl>
    <w:lvl w:ilvl="2" w:tplc="D8109826">
      <w:numFmt w:val="bullet"/>
      <w:lvlText w:val="•"/>
      <w:lvlJc w:val="left"/>
      <w:pPr>
        <w:ind w:left="2784" w:hanging="361"/>
      </w:pPr>
      <w:rPr>
        <w:rFonts w:hint="default"/>
        <w:lang w:val="fr-FR" w:eastAsia="en-US" w:bidi="ar-SA"/>
      </w:rPr>
    </w:lvl>
    <w:lvl w:ilvl="3" w:tplc="4F5CCD4A">
      <w:numFmt w:val="bullet"/>
      <w:lvlText w:val="•"/>
      <w:lvlJc w:val="left"/>
      <w:pPr>
        <w:ind w:left="3746" w:hanging="361"/>
      </w:pPr>
      <w:rPr>
        <w:rFonts w:hint="default"/>
        <w:lang w:val="fr-FR" w:eastAsia="en-US" w:bidi="ar-SA"/>
      </w:rPr>
    </w:lvl>
    <w:lvl w:ilvl="4" w:tplc="0486C43A">
      <w:numFmt w:val="bullet"/>
      <w:lvlText w:val="•"/>
      <w:lvlJc w:val="left"/>
      <w:pPr>
        <w:ind w:left="4708" w:hanging="361"/>
      </w:pPr>
      <w:rPr>
        <w:rFonts w:hint="default"/>
        <w:lang w:val="fr-FR" w:eastAsia="en-US" w:bidi="ar-SA"/>
      </w:rPr>
    </w:lvl>
    <w:lvl w:ilvl="5" w:tplc="733AD3A0">
      <w:numFmt w:val="bullet"/>
      <w:lvlText w:val="•"/>
      <w:lvlJc w:val="left"/>
      <w:pPr>
        <w:ind w:left="5670" w:hanging="361"/>
      </w:pPr>
      <w:rPr>
        <w:rFonts w:hint="default"/>
        <w:lang w:val="fr-FR" w:eastAsia="en-US" w:bidi="ar-SA"/>
      </w:rPr>
    </w:lvl>
    <w:lvl w:ilvl="6" w:tplc="30C08CA4">
      <w:numFmt w:val="bullet"/>
      <w:lvlText w:val="•"/>
      <w:lvlJc w:val="left"/>
      <w:pPr>
        <w:ind w:left="6632" w:hanging="361"/>
      </w:pPr>
      <w:rPr>
        <w:rFonts w:hint="default"/>
        <w:lang w:val="fr-FR" w:eastAsia="en-US" w:bidi="ar-SA"/>
      </w:rPr>
    </w:lvl>
    <w:lvl w:ilvl="7" w:tplc="D1649C40">
      <w:numFmt w:val="bullet"/>
      <w:lvlText w:val="•"/>
      <w:lvlJc w:val="left"/>
      <w:pPr>
        <w:ind w:left="7594" w:hanging="361"/>
      </w:pPr>
      <w:rPr>
        <w:rFonts w:hint="default"/>
        <w:lang w:val="fr-FR" w:eastAsia="en-US" w:bidi="ar-SA"/>
      </w:rPr>
    </w:lvl>
    <w:lvl w:ilvl="8" w:tplc="EB5A8A54">
      <w:numFmt w:val="bullet"/>
      <w:lvlText w:val="•"/>
      <w:lvlJc w:val="left"/>
      <w:pPr>
        <w:ind w:left="8556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5E551DB4"/>
    <w:multiLevelType w:val="hybridMultilevel"/>
    <w:tmpl w:val="9312B9BE"/>
    <w:lvl w:ilvl="0" w:tplc="22B8333C">
      <w:numFmt w:val="bullet"/>
      <w:lvlText w:val=""/>
      <w:lvlJc w:val="left"/>
      <w:pPr>
        <w:ind w:left="98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 w:tplc="038A36F4">
      <w:numFmt w:val="bullet"/>
      <w:lvlText w:val=""/>
      <w:lvlJc w:val="left"/>
      <w:pPr>
        <w:ind w:left="16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2" w:tplc="B85AFBDA">
      <w:numFmt w:val="bullet"/>
      <w:lvlText w:val=""/>
      <w:lvlJc w:val="left"/>
      <w:pPr>
        <w:ind w:left="240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3" w:tplc="7E32BE56">
      <w:numFmt w:val="bullet"/>
      <w:lvlText w:val="•"/>
      <w:lvlJc w:val="left"/>
      <w:pPr>
        <w:ind w:left="2400" w:hanging="284"/>
      </w:pPr>
      <w:rPr>
        <w:rFonts w:hint="default"/>
        <w:lang w:val="fr-FR" w:eastAsia="en-US" w:bidi="ar-SA"/>
      </w:rPr>
    </w:lvl>
    <w:lvl w:ilvl="4" w:tplc="7FAC73DE">
      <w:numFmt w:val="bullet"/>
      <w:lvlText w:val="•"/>
      <w:lvlJc w:val="left"/>
      <w:pPr>
        <w:ind w:left="3554" w:hanging="284"/>
      </w:pPr>
      <w:rPr>
        <w:rFonts w:hint="default"/>
        <w:lang w:val="fr-FR" w:eastAsia="en-US" w:bidi="ar-SA"/>
      </w:rPr>
    </w:lvl>
    <w:lvl w:ilvl="5" w:tplc="93CEB3E6">
      <w:numFmt w:val="bullet"/>
      <w:lvlText w:val="•"/>
      <w:lvlJc w:val="left"/>
      <w:pPr>
        <w:ind w:left="4708" w:hanging="284"/>
      </w:pPr>
      <w:rPr>
        <w:rFonts w:hint="default"/>
        <w:lang w:val="fr-FR" w:eastAsia="en-US" w:bidi="ar-SA"/>
      </w:rPr>
    </w:lvl>
    <w:lvl w:ilvl="6" w:tplc="F5DEF5D4">
      <w:numFmt w:val="bullet"/>
      <w:lvlText w:val="•"/>
      <w:lvlJc w:val="left"/>
      <w:pPr>
        <w:ind w:left="5862" w:hanging="284"/>
      </w:pPr>
      <w:rPr>
        <w:rFonts w:hint="default"/>
        <w:lang w:val="fr-FR" w:eastAsia="en-US" w:bidi="ar-SA"/>
      </w:rPr>
    </w:lvl>
    <w:lvl w:ilvl="7" w:tplc="645822D6">
      <w:numFmt w:val="bullet"/>
      <w:lvlText w:val="•"/>
      <w:lvlJc w:val="left"/>
      <w:pPr>
        <w:ind w:left="7017" w:hanging="284"/>
      </w:pPr>
      <w:rPr>
        <w:rFonts w:hint="default"/>
        <w:lang w:val="fr-FR" w:eastAsia="en-US" w:bidi="ar-SA"/>
      </w:rPr>
    </w:lvl>
    <w:lvl w:ilvl="8" w:tplc="DB98E9A4">
      <w:numFmt w:val="bullet"/>
      <w:lvlText w:val="•"/>
      <w:lvlJc w:val="left"/>
      <w:pPr>
        <w:ind w:left="8171" w:hanging="284"/>
      </w:pPr>
      <w:rPr>
        <w:rFonts w:hint="default"/>
        <w:lang w:val="fr-FR" w:eastAsia="en-US" w:bidi="ar-SA"/>
      </w:rPr>
    </w:lvl>
  </w:abstractNum>
  <w:num w:numId="1" w16cid:durableId="1279753031">
    <w:abstractNumId w:val="1"/>
  </w:num>
  <w:num w:numId="2" w16cid:durableId="7845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BB"/>
    <w:rsid w:val="007E64C4"/>
    <w:rsid w:val="00BC2B9E"/>
    <w:rsid w:val="00E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B9E6"/>
  <w15:docId w15:val="{10872B44-3996-4A99-BE38-C4AA4D46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988" w:hanging="425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91"/>
      <w:ind w:left="2340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27"/>
      <w:ind w:left="1696" w:hanging="427"/>
    </w:pPr>
  </w:style>
  <w:style w:type="paragraph" w:customStyle="1" w:styleId="TableParagraph">
    <w:name w:val="Table Paragraph"/>
    <w:basedOn w:val="Normal"/>
    <w:uiPriority w:val="1"/>
    <w:qFormat/>
  </w:style>
  <w:style w:type="paragraph" w:styleId="Notedefin">
    <w:name w:val="endnote text"/>
    <w:basedOn w:val="Normal"/>
    <w:link w:val="NotedefinCar"/>
    <w:uiPriority w:val="99"/>
    <w:semiHidden/>
    <w:unhideWhenUsed/>
    <w:rsid w:val="007E64C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E64C4"/>
    <w:rPr>
      <w:rFonts w:ascii="Arial MT" w:eastAsia="Arial MT" w:hAnsi="Arial MT" w:cs="Arial MT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7E64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907A-D37D-40F7-BD89-06D6EF7F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H52121_22_1 - Mon_engagement_hygiene_des_mains_CJ_JHSL_MSA_20171019</vt:lpstr>
    </vt:vector>
  </TitlesOfParts>
  <Company>College Merici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H52121_22_1 - Mon_engagement_hygiene_des_mains_CJ_JHSL_MSA_20171019</dc:title>
  <dc:creator>cdion</dc:creator>
  <cp:lastModifiedBy>Céline Gagnon</cp:lastModifiedBy>
  <cp:revision>2</cp:revision>
  <dcterms:created xsi:type="dcterms:W3CDTF">2023-09-15T16:56:00Z</dcterms:created>
  <dcterms:modified xsi:type="dcterms:W3CDTF">2023-09-15T16:56:00Z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2023-09-15T00:00:00Z</vt:filetime>
  </property>
  <property fmtid="{D5CDD505-2E9C-101B-9397-08002B2CF9AE}" pid="4" name="Producer">
    <vt:lpwstr>Microsoft: Print To PDF</vt:lpwstr>
  </property>
</Properties>
</file>