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55ED" w14:textId="77777777" w:rsidR="00154687" w:rsidRDefault="00154687" w:rsidP="001546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565"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6192" behindDoc="0" locked="0" layoutInCell="1" allowOverlap="1" wp14:anchorId="046DE1C1" wp14:editId="067A5A0C">
            <wp:simplePos x="0" y="0"/>
            <wp:positionH relativeFrom="column">
              <wp:posOffset>-670560</wp:posOffset>
            </wp:positionH>
            <wp:positionV relativeFrom="paragraph">
              <wp:posOffset>13335</wp:posOffset>
            </wp:positionV>
            <wp:extent cx="463550" cy="463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351-200 ME</w:t>
      </w:r>
    </w:p>
    <w:p w14:paraId="1DBC6A53" w14:textId="77777777" w:rsidR="00154687" w:rsidRPr="004478B4" w:rsidRDefault="00154687" w:rsidP="001546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Participation sociale</w:t>
      </w:r>
    </w:p>
    <w:p w14:paraId="6047A421" w14:textId="77777777" w:rsidR="00154687" w:rsidRDefault="00154687" w:rsidP="00154687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065BF" w14:textId="77777777" w:rsidR="00154687" w:rsidRDefault="00154687" w:rsidP="00154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C2F78" w14:textId="516FCC18" w:rsidR="00154687" w:rsidRDefault="00CA1992" w:rsidP="00154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Facteurs favorables ou défavorables à la participation sociale</w:t>
      </w:r>
    </w:p>
    <w:p w14:paraId="48F5A2DD" w14:textId="77777777" w:rsidR="009223E1" w:rsidRDefault="009223E1" w:rsidP="00154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12049" w:type="dxa"/>
        <w:tblInd w:w="137" w:type="dxa"/>
        <w:tblLook w:val="04A0" w:firstRow="1" w:lastRow="0" w:firstColumn="1" w:lastColumn="0" w:noHBand="0" w:noVBand="1"/>
      </w:tblPr>
      <w:tblGrid>
        <w:gridCol w:w="3867"/>
        <w:gridCol w:w="4176"/>
        <w:gridCol w:w="4006"/>
      </w:tblGrid>
      <w:tr w:rsidR="002030AA" w14:paraId="1AF8F70C" w14:textId="77777777" w:rsidTr="00A13A0D">
        <w:tc>
          <w:tcPr>
            <w:tcW w:w="3867" w:type="dxa"/>
          </w:tcPr>
          <w:p w14:paraId="2E132A62" w14:textId="77777777" w:rsidR="00EE0F07" w:rsidRDefault="00EE0F07" w:rsidP="00EE0F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C8481B" w14:textId="1B83E5CA" w:rsidR="002030AA" w:rsidRPr="00EE0F07" w:rsidRDefault="002030AA" w:rsidP="00EE0F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0F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Facteurs favorables qui me mènent sur la route de la participation sociale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5755A" w14:textId="485EAEA4" w:rsidR="002030AA" w:rsidRPr="002030AA" w:rsidRDefault="005966F8" w:rsidP="00F032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35EAEA7" wp14:editId="2E7BB88F">
                  <wp:extent cx="2510790" cy="1729740"/>
                  <wp:effectExtent l="0" t="0" r="381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79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14:paraId="33D8BBD8" w14:textId="77777777" w:rsidR="00EE0F07" w:rsidRDefault="00EE0F07" w:rsidP="00EE0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833E46" w14:textId="304DCDB1" w:rsidR="002030AA" w:rsidRPr="00EE0F07" w:rsidRDefault="002030AA" w:rsidP="00EE0F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Facteurs défavorables qui forment des obstacles sur la route de la participation sociale</w:t>
            </w:r>
          </w:p>
        </w:tc>
      </w:tr>
      <w:tr w:rsidR="002030AA" w14:paraId="54523BB3" w14:textId="77777777" w:rsidTr="00A13A0D">
        <w:tc>
          <w:tcPr>
            <w:tcW w:w="3867" w:type="dxa"/>
          </w:tcPr>
          <w:p w14:paraId="2D6AC1FA" w14:textId="1FADD211" w:rsidR="002030AA" w:rsidRPr="00A7229D" w:rsidRDefault="002030AA" w:rsidP="00EE0F07">
            <w:pPr>
              <w:pStyle w:val="Paragraphedelis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22BD8" w14:textId="548ECCEB" w:rsidR="002030AA" w:rsidRPr="00A7229D" w:rsidRDefault="001F1108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Bonne santé physique</w:t>
            </w:r>
          </w:p>
          <w:p w14:paraId="055844AB" w14:textId="012CF87B" w:rsidR="001F1108" w:rsidRPr="00A7229D" w:rsidRDefault="001F1108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Bonne santé mentale</w:t>
            </w:r>
          </w:p>
          <w:p w14:paraId="5B709F8B" w14:textId="77777777" w:rsidR="002030AA" w:rsidRPr="00A7229D" w:rsidRDefault="00516073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Se sentir accepté et traité équitablement</w:t>
            </w:r>
          </w:p>
          <w:p w14:paraId="1B0D7A8C" w14:textId="31B1A912" w:rsidR="00F507E5" w:rsidRPr="00A7229D" w:rsidRDefault="00F507E5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A4540" w14:textId="0A5286E3" w:rsidR="00F507E5" w:rsidRPr="00A7229D" w:rsidRDefault="00F507E5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D9D9D9" w:themeFill="background1" w:themeFillShade="D9"/>
          </w:tcPr>
          <w:p w14:paraId="5562C665" w14:textId="77777777" w:rsidR="00BB5511" w:rsidRPr="00A7229D" w:rsidRDefault="00BB5511" w:rsidP="004E7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A12FF7" w14:textId="5920AB91" w:rsidR="002030AA" w:rsidRPr="00A7229D" w:rsidRDefault="002030AA" w:rsidP="004E7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Facteurs individuels</w:t>
            </w:r>
          </w:p>
          <w:p w14:paraId="65A33DF9" w14:textId="33756FA2" w:rsidR="006959E4" w:rsidRPr="00A7229D" w:rsidRDefault="00AD37B8" w:rsidP="004E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Individu, genre, âge, état de santé physique et mentale</w:t>
            </w:r>
          </w:p>
        </w:tc>
        <w:tc>
          <w:tcPr>
            <w:tcW w:w="4006" w:type="dxa"/>
          </w:tcPr>
          <w:p w14:paraId="01948BC7" w14:textId="77777777" w:rsidR="001F1108" w:rsidRPr="00A7229D" w:rsidRDefault="001F1108" w:rsidP="00EE0F07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06EE9" w14:textId="18F4C775" w:rsidR="001F1108" w:rsidRPr="00A7229D" w:rsidRDefault="001F1108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Problème de santé physique</w:t>
            </w:r>
          </w:p>
          <w:p w14:paraId="36EB8E94" w14:textId="6FCE5277" w:rsidR="001F1108" w:rsidRPr="00A7229D" w:rsidRDefault="001F1108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Problème de santé mentale</w:t>
            </w:r>
          </w:p>
          <w:p w14:paraId="593E953E" w14:textId="07AFD9EE" w:rsidR="0073063D" w:rsidRPr="00A7229D" w:rsidRDefault="0073063D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Être victime de discrimination</w:t>
            </w:r>
          </w:p>
          <w:p w14:paraId="00483065" w14:textId="249F392E" w:rsidR="00F507E5" w:rsidRPr="00A7229D" w:rsidRDefault="00F507E5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F21DC" w14:textId="16C1D1ED" w:rsidR="00F507E5" w:rsidRPr="00A7229D" w:rsidRDefault="00F507E5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8370" w14:textId="4099C18E" w:rsidR="002030AA" w:rsidRPr="00A7229D" w:rsidRDefault="002030AA" w:rsidP="00EE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11" w14:paraId="2D9D7DEB" w14:textId="77777777" w:rsidTr="00A13A0D">
        <w:tc>
          <w:tcPr>
            <w:tcW w:w="3867" w:type="dxa"/>
          </w:tcPr>
          <w:p w14:paraId="3AA593EA" w14:textId="77777777" w:rsidR="00DC09E4" w:rsidRPr="00A7229D" w:rsidRDefault="00DC09E4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Stabilité familiale</w:t>
            </w:r>
          </w:p>
          <w:p w14:paraId="615D9DCB" w14:textId="77777777" w:rsidR="00DC09E4" w:rsidRPr="00A7229D" w:rsidRDefault="00DC09E4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Soutien familial</w:t>
            </w:r>
          </w:p>
          <w:p w14:paraId="33198B3A" w14:textId="77777777" w:rsidR="00445076" w:rsidRPr="00A7229D" w:rsidRDefault="00445076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Éducation parentale saine</w:t>
            </w:r>
          </w:p>
          <w:p w14:paraId="1850A485" w14:textId="4DDCE0DF" w:rsidR="00F507E5" w:rsidRPr="00A7229D" w:rsidRDefault="00F507E5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5F469" w14:textId="5B79CDED" w:rsidR="00F507E5" w:rsidRPr="00A7229D" w:rsidRDefault="00F507E5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D9D9D9" w:themeFill="background1" w:themeFillShade="D9"/>
          </w:tcPr>
          <w:p w14:paraId="7408376C" w14:textId="77777777" w:rsidR="00F4613B" w:rsidRPr="00A7229D" w:rsidRDefault="00F4613B" w:rsidP="004E7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CE4FCB" w14:textId="1DE52008" w:rsidR="00AD37B8" w:rsidRPr="00A7229D" w:rsidRDefault="00BB5511" w:rsidP="00895D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Facteurs </w:t>
            </w:r>
            <w:r w:rsidR="00F930ED" w:rsidRPr="00A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familiaux</w:t>
            </w:r>
          </w:p>
        </w:tc>
        <w:tc>
          <w:tcPr>
            <w:tcW w:w="4006" w:type="dxa"/>
          </w:tcPr>
          <w:p w14:paraId="0D7173AC" w14:textId="067F5A81" w:rsidR="00DC09E4" w:rsidRPr="00A7229D" w:rsidRDefault="00DC09E4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Instabilité familiale</w:t>
            </w:r>
          </w:p>
          <w:p w14:paraId="1CCDFE52" w14:textId="77777777" w:rsidR="00BB5511" w:rsidRPr="00A7229D" w:rsidRDefault="00DC09E4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Absence de soutien familial</w:t>
            </w:r>
          </w:p>
          <w:p w14:paraId="68E07050" w14:textId="77777777" w:rsidR="00F507E5" w:rsidRPr="00A7229D" w:rsidRDefault="00445076" w:rsidP="00F507E5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Éducation parentale déficiente</w:t>
            </w:r>
          </w:p>
          <w:p w14:paraId="1EE57E7C" w14:textId="54420D22" w:rsidR="00F507E5" w:rsidRPr="00A7229D" w:rsidRDefault="00F507E5" w:rsidP="00F507E5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C495" w14:textId="42E323E9" w:rsidR="00F507E5" w:rsidRPr="00A7229D" w:rsidRDefault="00F507E5" w:rsidP="00F507E5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11" w14:paraId="3E380345" w14:textId="77777777" w:rsidTr="00A13A0D">
        <w:tc>
          <w:tcPr>
            <w:tcW w:w="3867" w:type="dxa"/>
          </w:tcPr>
          <w:p w14:paraId="185699B2" w14:textId="0763BE70" w:rsidR="002618A6" w:rsidRPr="00A7229D" w:rsidRDefault="002618A6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Vivre dans un pays</w:t>
            </w:r>
            <w:r w:rsidR="0063611F" w:rsidRPr="00A7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05" w:rsidRPr="00A7229D">
              <w:rPr>
                <w:rFonts w:ascii="Times New Roman" w:hAnsi="Times New Roman" w:cs="Times New Roman"/>
                <w:sz w:val="24"/>
                <w:szCs w:val="24"/>
              </w:rPr>
              <w:t xml:space="preserve">stable (paix, structure </w:t>
            </w:r>
            <w:r w:rsidR="00360CF4" w:rsidRPr="00A7229D">
              <w:rPr>
                <w:rFonts w:ascii="Times New Roman" w:hAnsi="Times New Roman" w:cs="Times New Roman"/>
                <w:sz w:val="24"/>
                <w:szCs w:val="24"/>
              </w:rPr>
              <w:t>démocratique</w:t>
            </w:r>
            <w:r w:rsidR="00F72705" w:rsidRPr="00A7229D">
              <w:rPr>
                <w:rFonts w:ascii="Times New Roman" w:hAnsi="Times New Roman" w:cs="Times New Roman"/>
                <w:sz w:val="24"/>
                <w:szCs w:val="24"/>
              </w:rPr>
              <w:t>, programmes sociaux,)</w:t>
            </w:r>
          </w:p>
          <w:p w14:paraId="7747E989" w14:textId="4CF04672" w:rsidR="00122C85" w:rsidRPr="00A7229D" w:rsidRDefault="00122C85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Vivre dans un quartier favorisé</w:t>
            </w:r>
          </w:p>
          <w:p w14:paraId="38CB5845" w14:textId="5B51A5E8" w:rsidR="00D44013" w:rsidRPr="00A7229D" w:rsidRDefault="00D44013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Stabilité résidentielle</w:t>
            </w:r>
          </w:p>
          <w:p w14:paraId="3498CA95" w14:textId="77777777" w:rsidR="00122C85" w:rsidRPr="00A7229D" w:rsidRDefault="00122C85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Avoir accès à des services et ressources</w:t>
            </w:r>
          </w:p>
          <w:p w14:paraId="400F4A8E" w14:textId="1339BD59" w:rsidR="00F507E5" w:rsidRPr="00A7229D" w:rsidRDefault="00F507E5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5DEE0" w14:textId="31C9511E" w:rsidR="00F507E5" w:rsidRPr="00A7229D" w:rsidRDefault="00F507E5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D9D9D9" w:themeFill="background1" w:themeFillShade="D9"/>
          </w:tcPr>
          <w:p w14:paraId="623D42A8" w14:textId="75A5E82A" w:rsidR="00BB5511" w:rsidRPr="00A7229D" w:rsidRDefault="00FF6F58" w:rsidP="004E7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</w:t>
            </w:r>
            <w:r w:rsidR="00F930ED" w:rsidRPr="00A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teurs environnementaux</w:t>
            </w:r>
          </w:p>
          <w:p w14:paraId="6E2A4DA0" w14:textId="77777777" w:rsidR="001F1108" w:rsidRPr="00A7229D" w:rsidRDefault="002618A6" w:rsidP="004E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Normes et valeurs sociales</w:t>
            </w:r>
          </w:p>
          <w:p w14:paraId="52423424" w14:textId="77777777" w:rsidR="002618A6" w:rsidRPr="00A7229D" w:rsidRDefault="002618A6" w:rsidP="004E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Milieu de vie</w:t>
            </w:r>
          </w:p>
          <w:p w14:paraId="450E7CDA" w14:textId="77777777" w:rsidR="00122C85" w:rsidRPr="00A7229D" w:rsidRDefault="00122C85" w:rsidP="004E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Accessibilité des ressources</w:t>
            </w:r>
          </w:p>
          <w:p w14:paraId="37942393" w14:textId="1803E0E0" w:rsidR="00360CF4" w:rsidRPr="00A7229D" w:rsidRDefault="00360CF4" w:rsidP="004E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125277D3" w14:textId="7896DEF9" w:rsidR="0063611F" w:rsidRPr="00A7229D" w:rsidRDefault="0063611F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 xml:space="preserve">Vivre dans un pays </w:t>
            </w:r>
            <w:r w:rsidR="00F72705" w:rsidRPr="00A7229D">
              <w:rPr>
                <w:rFonts w:ascii="Times New Roman" w:hAnsi="Times New Roman" w:cs="Times New Roman"/>
                <w:sz w:val="24"/>
                <w:szCs w:val="24"/>
              </w:rPr>
              <w:t>instable</w:t>
            </w: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 xml:space="preserve"> (guerre, pauvreté)</w:t>
            </w:r>
          </w:p>
          <w:p w14:paraId="3FD22172" w14:textId="0494B7F7" w:rsidR="00122C85" w:rsidRPr="00A7229D" w:rsidRDefault="00122C85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Vivre dans un quartier défavorisé</w:t>
            </w:r>
          </w:p>
          <w:p w14:paraId="49B1527D" w14:textId="38FC1F18" w:rsidR="00D44013" w:rsidRPr="00A7229D" w:rsidRDefault="00D44013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Instabilité résidentielle</w:t>
            </w:r>
          </w:p>
          <w:p w14:paraId="214574E3" w14:textId="2921C3D1" w:rsidR="00122C85" w:rsidRPr="00A7229D" w:rsidRDefault="00122C85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Accès limité à des services et ressources</w:t>
            </w:r>
          </w:p>
          <w:p w14:paraId="0F620384" w14:textId="6797FA30" w:rsidR="00F507E5" w:rsidRPr="00A7229D" w:rsidRDefault="00F507E5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78B75" w14:textId="171004DD" w:rsidR="00F507E5" w:rsidRPr="00A7229D" w:rsidRDefault="00F507E5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57CF8" w14:textId="632096C3" w:rsidR="00E25AEE" w:rsidRPr="00A7229D" w:rsidRDefault="00E25AEE" w:rsidP="00EE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11" w:rsidRPr="002030AA" w14:paraId="64357DB2" w14:textId="77777777" w:rsidTr="00A13A0D">
        <w:tc>
          <w:tcPr>
            <w:tcW w:w="3867" w:type="dxa"/>
          </w:tcPr>
          <w:p w14:paraId="47801EB3" w14:textId="08A845C9" w:rsidR="00D44013" w:rsidRPr="00A7229D" w:rsidRDefault="00D44013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Avoir un réseau social</w:t>
            </w:r>
          </w:p>
          <w:p w14:paraId="3A89E957" w14:textId="4F0BF90A" w:rsidR="00E25AEE" w:rsidRPr="00A7229D" w:rsidRDefault="00E25AEE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Acceptation sociale</w:t>
            </w:r>
          </w:p>
          <w:p w14:paraId="184902FD" w14:textId="77777777" w:rsidR="006959E4" w:rsidRPr="00A7229D" w:rsidRDefault="006959E4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Accessibilité à des activités sociales sportives et culturelles</w:t>
            </w:r>
          </w:p>
          <w:p w14:paraId="42D81C87" w14:textId="40798EFF" w:rsidR="00A47944" w:rsidRPr="00A7229D" w:rsidRDefault="00A47944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B59CE" w14:textId="443F0397" w:rsidR="00A47944" w:rsidRPr="00A7229D" w:rsidRDefault="00A47944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D9D9D9" w:themeFill="background1" w:themeFillShade="D9"/>
          </w:tcPr>
          <w:p w14:paraId="409495C9" w14:textId="77777777" w:rsidR="00BB5511" w:rsidRPr="00A7229D" w:rsidRDefault="00F930ED" w:rsidP="004E7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Facteurs </w:t>
            </w:r>
            <w:r w:rsidR="00AD2493" w:rsidRPr="00A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sociaux</w:t>
            </w:r>
          </w:p>
          <w:p w14:paraId="33C66B1B" w14:textId="77777777" w:rsidR="00360CF4" w:rsidRPr="00A7229D" w:rsidRDefault="00360CF4" w:rsidP="004E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Réseau social</w:t>
            </w:r>
          </w:p>
          <w:p w14:paraId="4D512AF9" w14:textId="71C32CBE" w:rsidR="00C32DED" w:rsidRPr="00A7229D" w:rsidRDefault="00D44013" w:rsidP="00C3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Accessibilité à la vie communautaire</w:t>
            </w:r>
          </w:p>
        </w:tc>
        <w:tc>
          <w:tcPr>
            <w:tcW w:w="4006" w:type="dxa"/>
          </w:tcPr>
          <w:p w14:paraId="775A9A61" w14:textId="74449925" w:rsidR="00D44013" w:rsidRPr="00A7229D" w:rsidRDefault="00D44013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Isolement social</w:t>
            </w:r>
          </w:p>
          <w:p w14:paraId="06B40646" w14:textId="43615936" w:rsidR="00E25AEE" w:rsidRPr="00A7229D" w:rsidRDefault="00E25AEE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Préjugés</w:t>
            </w:r>
          </w:p>
          <w:p w14:paraId="002AE1D1" w14:textId="77777777" w:rsidR="006959E4" w:rsidRPr="00A7229D" w:rsidRDefault="006959E4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Accessibilité à des activités sociales sportives et culturelles</w:t>
            </w:r>
          </w:p>
          <w:p w14:paraId="45DC4838" w14:textId="041737C3" w:rsidR="00F507E5" w:rsidRPr="00A7229D" w:rsidRDefault="00F507E5" w:rsidP="00F507E5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651A" w14:textId="7DEA1B03" w:rsidR="00F507E5" w:rsidRPr="00A7229D" w:rsidRDefault="00F507E5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11" w:rsidRPr="002030AA" w14:paraId="1838F059" w14:textId="77777777" w:rsidTr="00A13A0D">
        <w:tc>
          <w:tcPr>
            <w:tcW w:w="3867" w:type="dxa"/>
          </w:tcPr>
          <w:p w14:paraId="670E6238" w14:textId="77777777" w:rsidR="00B46E87" w:rsidRPr="00A7229D" w:rsidRDefault="00B46E87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Accessibilité à l’éducation</w:t>
            </w:r>
          </w:p>
          <w:p w14:paraId="6840EDF9" w14:textId="77777777" w:rsidR="00B46E87" w:rsidRPr="00A7229D" w:rsidRDefault="00B46E87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Programme de prêts et bourses</w:t>
            </w:r>
          </w:p>
          <w:p w14:paraId="61BF7791" w14:textId="77777777" w:rsidR="00B46E87" w:rsidRPr="00A7229D" w:rsidRDefault="00B46E87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Soutien à la réussite</w:t>
            </w:r>
          </w:p>
          <w:p w14:paraId="5F812629" w14:textId="5A14E103" w:rsidR="00A47944" w:rsidRPr="00A7229D" w:rsidRDefault="00A47944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FB0A" w14:textId="7DD7C7B2" w:rsidR="00A47944" w:rsidRPr="00A7229D" w:rsidRDefault="00A47944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D9D9D9" w:themeFill="background1" w:themeFillShade="D9"/>
          </w:tcPr>
          <w:p w14:paraId="60692C76" w14:textId="77777777" w:rsidR="00BB5511" w:rsidRPr="00A7229D" w:rsidRDefault="00C32DED" w:rsidP="008B6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Facteurs </w:t>
            </w:r>
            <w:r w:rsidR="008B6B78" w:rsidRPr="00A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liés à l’éducation</w:t>
            </w:r>
          </w:p>
          <w:p w14:paraId="6D82AEF4" w14:textId="77777777" w:rsidR="00345E6B" w:rsidRPr="00A7229D" w:rsidRDefault="00345E6B" w:rsidP="008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Critères d’admissibilité</w:t>
            </w:r>
          </w:p>
          <w:p w14:paraId="4662A59E" w14:textId="6B4D2B4C" w:rsidR="00345E6B" w:rsidRPr="00A7229D" w:rsidRDefault="00345E6B" w:rsidP="00B4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Coûts</w:t>
            </w:r>
          </w:p>
        </w:tc>
        <w:tc>
          <w:tcPr>
            <w:tcW w:w="4006" w:type="dxa"/>
          </w:tcPr>
          <w:p w14:paraId="5DFB8319" w14:textId="6D7E1982" w:rsidR="00955903" w:rsidRPr="00A7229D" w:rsidRDefault="00955903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Faible accessibilité à l’éducation</w:t>
            </w:r>
          </w:p>
          <w:p w14:paraId="19A574DC" w14:textId="317B4EA0" w:rsidR="00FA06F6" w:rsidRPr="00A7229D" w:rsidRDefault="00FA06F6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Manque de soutien financier</w:t>
            </w:r>
          </w:p>
          <w:p w14:paraId="14E13625" w14:textId="5116A9D4" w:rsidR="00955903" w:rsidRPr="00A7229D" w:rsidRDefault="00FA06F6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Coûts élevés</w:t>
            </w:r>
          </w:p>
          <w:p w14:paraId="6E0DA744" w14:textId="77777777" w:rsidR="00955903" w:rsidRPr="00A7229D" w:rsidRDefault="00E25AEE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Décrochage scolaire</w:t>
            </w:r>
          </w:p>
          <w:p w14:paraId="27AC2175" w14:textId="57F7B983" w:rsidR="00A47944" w:rsidRPr="00A7229D" w:rsidRDefault="00A47944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8952" w14:textId="76EAC59D" w:rsidR="00A47944" w:rsidRPr="00A7229D" w:rsidRDefault="00A47944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511" w:rsidRPr="002030AA" w14:paraId="73B9A838" w14:textId="77777777" w:rsidTr="00A13A0D">
        <w:tc>
          <w:tcPr>
            <w:tcW w:w="3867" w:type="dxa"/>
          </w:tcPr>
          <w:p w14:paraId="78A980ED" w14:textId="4224B644" w:rsidR="00FA06F6" w:rsidRPr="00A7229D" w:rsidRDefault="00FA06F6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Accessibilité à l’emploi</w:t>
            </w:r>
          </w:p>
          <w:p w14:paraId="1571221A" w14:textId="573D5C88" w:rsidR="000D5921" w:rsidRPr="00A7229D" w:rsidRDefault="000D5921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 xml:space="preserve">Stabilité </w:t>
            </w:r>
            <w:r w:rsidR="00A52959" w:rsidRPr="00A7229D">
              <w:rPr>
                <w:rFonts w:ascii="Times New Roman" w:hAnsi="Times New Roman" w:cs="Times New Roman"/>
                <w:sz w:val="24"/>
                <w:szCs w:val="24"/>
              </w:rPr>
              <w:t xml:space="preserve">et sécurité </w:t>
            </w: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à l’emploi</w:t>
            </w:r>
          </w:p>
          <w:p w14:paraId="465505B5" w14:textId="77777777" w:rsidR="00FA06F6" w:rsidRPr="00A7229D" w:rsidRDefault="004A432C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Conditions de travail défavorables (salaire, horaire stable, être sur appel, à contrat, absence de programme d’assurances, de reconnaissance)</w:t>
            </w:r>
          </w:p>
          <w:p w14:paraId="30B03DC5" w14:textId="6C17621E" w:rsidR="00A47944" w:rsidRPr="00A7229D" w:rsidRDefault="00A47944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94CD7" w14:textId="78D059F1" w:rsidR="00A47944" w:rsidRPr="00A7229D" w:rsidRDefault="00A47944" w:rsidP="00EE0F07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D9D9D9" w:themeFill="background1" w:themeFillShade="D9"/>
          </w:tcPr>
          <w:p w14:paraId="5F0437D3" w14:textId="77777777" w:rsidR="00BB5511" w:rsidRPr="00A7229D" w:rsidRDefault="008B6B78" w:rsidP="008B6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Facteurs  socioéconomiques</w:t>
            </w:r>
          </w:p>
          <w:p w14:paraId="3D198481" w14:textId="77777777" w:rsidR="00B46E87" w:rsidRPr="00A7229D" w:rsidRDefault="00B46E87" w:rsidP="008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Revenu</w:t>
            </w:r>
          </w:p>
          <w:p w14:paraId="6A73C22A" w14:textId="77777777" w:rsidR="00B46E87" w:rsidRPr="00A7229D" w:rsidRDefault="00B46E87" w:rsidP="008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Emploi</w:t>
            </w:r>
          </w:p>
          <w:p w14:paraId="71B5AB05" w14:textId="3DC37417" w:rsidR="00B46E87" w:rsidRPr="00A7229D" w:rsidRDefault="00B46E87" w:rsidP="008B6B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Programmes gouvernementaux</w:t>
            </w:r>
          </w:p>
        </w:tc>
        <w:tc>
          <w:tcPr>
            <w:tcW w:w="4006" w:type="dxa"/>
          </w:tcPr>
          <w:p w14:paraId="4DA3728C" w14:textId="25978D02" w:rsidR="00FA06F6" w:rsidRPr="00A7229D" w:rsidRDefault="00FA06F6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Accessibilité à l’emploi</w:t>
            </w:r>
          </w:p>
          <w:p w14:paraId="45E82FA1" w14:textId="03CF90DF" w:rsidR="00FA06F6" w:rsidRPr="0066610A" w:rsidRDefault="000D5921" w:rsidP="0066610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>Instabilité</w:t>
            </w:r>
            <w:r w:rsidR="00A52959" w:rsidRPr="00A7229D">
              <w:rPr>
                <w:rFonts w:ascii="Times New Roman" w:hAnsi="Times New Roman" w:cs="Times New Roman"/>
                <w:sz w:val="24"/>
                <w:szCs w:val="24"/>
              </w:rPr>
              <w:t xml:space="preserve"> et insécurité</w:t>
            </w:r>
            <w:r w:rsidRPr="00A7229D">
              <w:rPr>
                <w:rFonts w:ascii="Times New Roman" w:hAnsi="Times New Roman" w:cs="Times New Roman"/>
                <w:sz w:val="24"/>
                <w:szCs w:val="24"/>
              </w:rPr>
              <w:t xml:space="preserve"> à l’emploi (emploi précaire, </w:t>
            </w:r>
            <w:r w:rsidR="00A52959" w:rsidRPr="00A7229D">
              <w:rPr>
                <w:rFonts w:ascii="Times New Roman" w:hAnsi="Times New Roman" w:cs="Times New Roman"/>
                <w:sz w:val="24"/>
                <w:szCs w:val="24"/>
              </w:rPr>
              <w:t>heures non garanties, conditions de travail</w:t>
            </w:r>
            <w:r w:rsidR="006661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06F6" w:rsidRPr="0066610A">
              <w:rPr>
                <w:rFonts w:ascii="Times New Roman" w:hAnsi="Times New Roman" w:cs="Times New Roman"/>
                <w:sz w:val="24"/>
                <w:szCs w:val="24"/>
              </w:rPr>
              <w:t>salaire minimum,</w:t>
            </w:r>
            <w:r w:rsidR="009B2F7D" w:rsidRPr="00666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32C" w:rsidRPr="0066610A">
              <w:rPr>
                <w:rFonts w:ascii="Times New Roman" w:hAnsi="Times New Roman" w:cs="Times New Roman"/>
                <w:sz w:val="24"/>
                <w:szCs w:val="24"/>
              </w:rPr>
              <w:t>horaire instable, être sur appel, à contrat,</w:t>
            </w:r>
            <w:r w:rsidR="00FA06F6" w:rsidRPr="00666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F7D" w:rsidRPr="0066610A">
              <w:rPr>
                <w:rFonts w:ascii="Times New Roman" w:hAnsi="Times New Roman" w:cs="Times New Roman"/>
                <w:sz w:val="24"/>
                <w:szCs w:val="24"/>
              </w:rPr>
              <w:t>absence de programme d’assurances, de reconnaissance)</w:t>
            </w:r>
          </w:p>
          <w:p w14:paraId="68C41018" w14:textId="1E973DF8" w:rsidR="00A47944" w:rsidRPr="00A7229D" w:rsidRDefault="00A47944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D3A1" w14:textId="515C9B71" w:rsidR="00A47944" w:rsidRPr="00A7229D" w:rsidRDefault="00A47944" w:rsidP="00EE0F07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8FAFA" w14:textId="77777777" w:rsidR="00F0324D" w:rsidRPr="00F0324D" w:rsidRDefault="00F0324D" w:rsidP="00726A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24D" w:rsidRPr="00F0324D" w:rsidSect="009223E1">
      <w:headerReference w:type="default" r:id="rId9"/>
      <w:footerReference w:type="default" r:id="rId10"/>
      <w:pgSz w:w="15840" w:h="12240" w:orient="landscape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F14E" w14:textId="77777777" w:rsidR="00792AFE" w:rsidRDefault="00792AFE" w:rsidP="00792AFE">
      <w:pPr>
        <w:spacing w:after="0" w:line="240" w:lineRule="auto"/>
      </w:pPr>
      <w:r>
        <w:separator/>
      </w:r>
    </w:p>
  </w:endnote>
  <w:endnote w:type="continuationSeparator" w:id="0">
    <w:p w14:paraId="53E31EC7" w14:textId="77777777" w:rsidR="00792AFE" w:rsidRDefault="00792AFE" w:rsidP="0079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3531" w14:textId="02CE6C22" w:rsidR="00792AFE" w:rsidRDefault="00792AFE">
    <w:pPr>
      <w:pStyle w:val="Pieddepage"/>
    </w:pPr>
    <w:r w:rsidRPr="008421F2">
      <w:rPr>
        <w:i/>
        <w:iCs/>
        <w:sz w:val="21"/>
        <w:szCs w:val="21"/>
      </w:rPr>
      <w:t>351-</w:t>
    </w:r>
    <w:r>
      <w:rPr>
        <w:i/>
        <w:iCs/>
        <w:sz w:val="21"/>
        <w:szCs w:val="21"/>
      </w:rPr>
      <w:t>2</w:t>
    </w:r>
    <w:r w:rsidRPr="008421F2">
      <w:rPr>
        <w:i/>
        <w:iCs/>
        <w:sz w:val="21"/>
        <w:szCs w:val="21"/>
      </w:rPr>
      <w:t>00 ME. Participation sociale, Techniques d’éducation spécialisée, Mérici collégial privé, Dostie, I.</w:t>
    </w:r>
  </w:p>
  <w:p w14:paraId="44476D0A" w14:textId="77777777" w:rsidR="00792AFE" w:rsidRDefault="00792A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AA29" w14:textId="77777777" w:rsidR="00792AFE" w:rsidRDefault="00792AFE" w:rsidP="00792AFE">
      <w:pPr>
        <w:spacing w:after="0" w:line="240" w:lineRule="auto"/>
      </w:pPr>
      <w:r>
        <w:separator/>
      </w:r>
    </w:p>
  </w:footnote>
  <w:footnote w:type="continuationSeparator" w:id="0">
    <w:p w14:paraId="5B558BC0" w14:textId="77777777" w:rsidR="00792AFE" w:rsidRDefault="00792AFE" w:rsidP="0079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513054"/>
      <w:docPartObj>
        <w:docPartGallery w:val="Page Numbers (Top of Page)"/>
        <w:docPartUnique/>
      </w:docPartObj>
    </w:sdtPr>
    <w:sdtContent>
      <w:p w14:paraId="09ACEEE6" w14:textId="53C46DEB" w:rsidR="00A7229D" w:rsidRDefault="00A7229D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29274C" w14:textId="77777777" w:rsidR="00A7229D" w:rsidRDefault="00A722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BB6"/>
    <w:multiLevelType w:val="hybridMultilevel"/>
    <w:tmpl w:val="C45455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31D28"/>
    <w:multiLevelType w:val="multilevel"/>
    <w:tmpl w:val="B49AF11A"/>
    <w:lvl w:ilvl="0">
      <w:start w:val="1"/>
      <w:numFmt w:val="decimal"/>
      <w:pStyle w:val="LMENTS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CRITRES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7867518"/>
    <w:multiLevelType w:val="hybridMultilevel"/>
    <w:tmpl w:val="F86CD2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20C04"/>
    <w:multiLevelType w:val="hybridMultilevel"/>
    <w:tmpl w:val="729E92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C3162"/>
    <w:multiLevelType w:val="hybridMultilevel"/>
    <w:tmpl w:val="C604FF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87"/>
    <w:rsid w:val="000659C0"/>
    <w:rsid w:val="000C1C27"/>
    <w:rsid w:val="000D5921"/>
    <w:rsid w:val="00122C85"/>
    <w:rsid w:val="00154687"/>
    <w:rsid w:val="001B6275"/>
    <w:rsid w:val="001F1108"/>
    <w:rsid w:val="002030AA"/>
    <w:rsid w:val="002478A5"/>
    <w:rsid w:val="002618A6"/>
    <w:rsid w:val="0027107A"/>
    <w:rsid w:val="003402DA"/>
    <w:rsid w:val="00345E6B"/>
    <w:rsid w:val="00360CF4"/>
    <w:rsid w:val="00361BFA"/>
    <w:rsid w:val="00394A7D"/>
    <w:rsid w:val="0043318D"/>
    <w:rsid w:val="00445076"/>
    <w:rsid w:val="00445089"/>
    <w:rsid w:val="00463709"/>
    <w:rsid w:val="004A432C"/>
    <w:rsid w:val="004E784C"/>
    <w:rsid w:val="00505732"/>
    <w:rsid w:val="00516073"/>
    <w:rsid w:val="005966F8"/>
    <w:rsid w:val="005A27ED"/>
    <w:rsid w:val="0063611F"/>
    <w:rsid w:val="006450D3"/>
    <w:rsid w:val="0066610A"/>
    <w:rsid w:val="006959E4"/>
    <w:rsid w:val="006C63EC"/>
    <w:rsid w:val="00726A92"/>
    <w:rsid w:val="0073063D"/>
    <w:rsid w:val="00741998"/>
    <w:rsid w:val="00792AFE"/>
    <w:rsid w:val="0089525A"/>
    <w:rsid w:val="00895DB9"/>
    <w:rsid w:val="008B6B78"/>
    <w:rsid w:val="009019BF"/>
    <w:rsid w:val="009223E1"/>
    <w:rsid w:val="00927458"/>
    <w:rsid w:val="00951DF7"/>
    <w:rsid w:val="00955903"/>
    <w:rsid w:val="009B2F7D"/>
    <w:rsid w:val="00A13A0D"/>
    <w:rsid w:val="00A47944"/>
    <w:rsid w:val="00A52959"/>
    <w:rsid w:val="00A7229D"/>
    <w:rsid w:val="00AD2493"/>
    <w:rsid w:val="00AD37B8"/>
    <w:rsid w:val="00B04D00"/>
    <w:rsid w:val="00B46E87"/>
    <w:rsid w:val="00B5342A"/>
    <w:rsid w:val="00B86A03"/>
    <w:rsid w:val="00BB5511"/>
    <w:rsid w:val="00C32DED"/>
    <w:rsid w:val="00CA1992"/>
    <w:rsid w:val="00CA23DB"/>
    <w:rsid w:val="00CA48C9"/>
    <w:rsid w:val="00D42058"/>
    <w:rsid w:val="00D44013"/>
    <w:rsid w:val="00DC09E4"/>
    <w:rsid w:val="00E25AEE"/>
    <w:rsid w:val="00E62A65"/>
    <w:rsid w:val="00ED31B7"/>
    <w:rsid w:val="00EE0F07"/>
    <w:rsid w:val="00F0324D"/>
    <w:rsid w:val="00F4613B"/>
    <w:rsid w:val="00F507E5"/>
    <w:rsid w:val="00F5376B"/>
    <w:rsid w:val="00F643DC"/>
    <w:rsid w:val="00F72705"/>
    <w:rsid w:val="00F83EE0"/>
    <w:rsid w:val="00F930ED"/>
    <w:rsid w:val="00FA06F6"/>
    <w:rsid w:val="00FA4C32"/>
    <w:rsid w:val="00FB2A38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97A9"/>
  <w15:chartTrackingRefBased/>
  <w15:docId w15:val="{301966E2-4E5F-44E9-98B1-12683A4D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F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687"/>
    <w:pPr>
      <w:ind w:left="720"/>
      <w:contextualSpacing/>
    </w:pPr>
  </w:style>
  <w:style w:type="paragraph" w:customStyle="1" w:styleId="LMENTS">
    <w:name w:val="ÉLÉMENTS"/>
    <w:basedOn w:val="Normal"/>
    <w:qFormat/>
    <w:rsid w:val="00154687"/>
    <w:pPr>
      <w:numPr>
        <w:numId w:val="1"/>
      </w:numPr>
      <w:spacing w:before="80" w:after="80" w:line="240" w:lineRule="auto"/>
      <w:jc w:val="both"/>
    </w:pPr>
    <w:rPr>
      <w:rFonts w:ascii="Tahoma" w:hAnsi="Tahoma" w:cs="Tahoma"/>
      <w:b/>
      <w:sz w:val="18"/>
    </w:rPr>
  </w:style>
  <w:style w:type="paragraph" w:customStyle="1" w:styleId="CRITRES">
    <w:name w:val="CRITÈRES"/>
    <w:basedOn w:val="Normal"/>
    <w:qFormat/>
    <w:rsid w:val="00154687"/>
    <w:pPr>
      <w:numPr>
        <w:ilvl w:val="1"/>
        <w:numId w:val="1"/>
      </w:numPr>
      <w:spacing w:before="80" w:after="80" w:line="240" w:lineRule="auto"/>
      <w:jc w:val="both"/>
    </w:pPr>
    <w:rPr>
      <w:rFonts w:ascii="Tahoma" w:hAnsi="Tahoma" w:cs="Tahoma"/>
      <w:sz w:val="18"/>
    </w:rPr>
  </w:style>
  <w:style w:type="table" w:styleId="Grilledutableau">
    <w:name w:val="Table Grid"/>
    <w:basedOn w:val="TableauNormal"/>
    <w:uiPriority w:val="39"/>
    <w:rsid w:val="00F0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2A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AFE"/>
  </w:style>
  <w:style w:type="paragraph" w:styleId="Pieddepage">
    <w:name w:val="footer"/>
    <w:basedOn w:val="Normal"/>
    <w:link w:val="PieddepageCar"/>
    <w:uiPriority w:val="99"/>
    <w:unhideWhenUsed/>
    <w:rsid w:val="00792A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329</Words>
  <Characters>1814</Characters>
  <Application>Microsoft Office Word</Application>
  <DocSecurity>0</DocSecurity>
  <Lines>15</Lines>
  <Paragraphs>4</Paragraphs>
  <ScaleCrop>false</ScaleCrop>
  <Company>College Merici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Dostie</dc:creator>
  <cp:keywords/>
  <dc:description/>
  <cp:lastModifiedBy>Isabelle Dostie</cp:lastModifiedBy>
  <cp:revision>16</cp:revision>
  <dcterms:created xsi:type="dcterms:W3CDTF">2024-01-12T00:44:00Z</dcterms:created>
  <dcterms:modified xsi:type="dcterms:W3CDTF">2024-01-12T00:56:00Z</dcterms:modified>
</cp:coreProperties>
</file>