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F3F9" w14:textId="2C4C6985" w:rsidR="002B7517" w:rsidRPr="00AB2BC3" w:rsidRDefault="00AB2BC3" w:rsidP="00AB2BC3">
      <w:pPr>
        <w:jc w:val="center"/>
        <w:rPr>
          <w:rFonts w:asciiTheme="majorHAnsi" w:hAnsiTheme="majorHAnsi" w:cstheme="majorHAnsi"/>
          <w:sz w:val="36"/>
          <w:szCs w:val="36"/>
        </w:rPr>
      </w:pPr>
      <w:r w:rsidRPr="00AB2BC3">
        <w:rPr>
          <w:rFonts w:asciiTheme="majorHAnsi" w:hAnsiTheme="majorHAnsi" w:cstheme="majorHAnsi"/>
          <w:sz w:val="36"/>
          <w:szCs w:val="36"/>
        </w:rPr>
        <w:t>Auto-évaluation de mon exposé oral</w:t>
      </w:r>
    </w:p>
    <w:p w14:paraId="65DA4D7F" w14:textId="19518011" w:rsidR="00AB2BC3" w:rsidRDefault="00AB2BC3" w:rsidP="00AB2BC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dTable1Light-Accent1"/>
        <w:tblW w:w="10774" w:type="dxa"/>
        <w:tblInd w:w="-998" w:type="dxa"/>
        <w:tblLook w:val="04A0" w:firstRow="1" w:lastRow="0" w:firstColumn="1" w:lastColumn="0" w:noHBand="0" w:noVBand="1"/>
      </w:tblPr>
      <w:tblGrid>
        <w:gridCol w:w="1419"/>
        <w:gridCol w:w="3117"/>
        <w:gridCol w:w="1135"/>
        <w:gridCol w:w="1276"/>
        <w:gridCol w:w="992"/>
        <w:gridCol w:w="1418"/>
        <w:gridCol w:w="1417"/>
      </w:tblGrid>
      <w:tr w:rsidR="00AB2BC3" w:rsidRPr="00A668CC" w14:paraId="605D4289" w14:textId="77777777" w:rsidTr="00AB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2DBF5CE" w14:textId="77777777" w:rsidR="00AB2BC3" w:rsidRPr="00A668CC" w:rsidRDefault="00AB2BC3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Questions</w:t>
            </w:r>
          </w:p>
        </w:tc>
        <w:tc>
          <w:tcPr>
            <w:tcW w:w="3117" w:type="dxa"/>
          </w:tcPr>
          <w:p w14:paraId="4B718C31" w14:textId="77777777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Descripteur</w:t>
            </w:r>
          </w:p>
        </w:tc>
        <w:tc>
          <w:tcPr>
            <w:tcW w:w="1135" w:type="dxa"/>
          </w:tcPr>
          <w:p w14:paraId="5E1C2205" w14:textId="77777777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Excellent </w:t>
            </w:r>
          </w:p>
        </w:tc>
        <w:tc>
          <w:tcPr>
            <w:tcW w:w="1276" w:type="dxa"/>
          </w:tcPr>
          <w:p w14:paraId="78521213" w14:textId="77777777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Bien</w:t>
            </w:r>
          </w:p>
        </w:tc>
        <w:tc>
          <w:tcPr>
            <w:tcW w:w="992" w:type="dxa"/>
          </w:tcPr>
          <w:p w14:paraId="7F8C5131" w14:textId="77777777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Passable </w:t>
            </w:r>
          </w:p>
        </w:tc>
        <w:tc>
          <w:tcPr>
            <w:tcW w:w="1418" w:type="dxa"/>
          </w:tcPr>
          <w:p w14:paraId="4513D364" w14:textId="77777777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Insuffisant </w:t>
            </w:r>
          </w:p>
        </w:tc>
        <w:tc>
          <w:tcPr>
            <w:tcW w:w="1417" w:type="dxa"/>
          </w:tcPr>
          <w:p w14:paraId="24A17048" w14:textId="4F2CF416" w:rsidR="00AB2BC3" w:rsidRPr="00A668CC" w:rsidRDefault="00A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668C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Nettement insuffisant</w:t>
            </w:r>
          </w:p>
        </w:tc>
      </w:tr>
      <w:tr w:rsidR="00AB2BC3" w14:paraId="2FB598E7" w14:textId="77777777" w:rsidTr="00AB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4CE6D70" w14:textId="77777777" w:rsidR="00AB2BC3" w:rsidRPr="00AB2BC3" w:rsidRDefault="00AB2BC3">
            <w:pPr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  <w:b w:val="0"/>
                <w:bCs w:val="0"/>
              </w:rPr>
              <w:t>CV</w:t>
            </w:r>
          </w:p>
        </w:tc>
        <w:tc>
          <w:tcPr>
            <w:tcW w:w="3117" w:type="dxa"/>
          </w:tcPr>
          <w:p w14:paraId="2E496291" w14:textId="77777777" w:rsidR="00AB2BC3" w:rsidRPr="00AB2BC3" w:rsidRDefault="00AB2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L’élève doit utiliser un langage professionnel et il doit être exempt de toutes formes de pollution verbale.</w:t>
            </w:r>
          </w:p>
        </w:tc>
        <w:tc>
          <w:tcPr>
            <w:tcW w:w="1135" w:type="dxa"/>
          </w:tcPr>
          <w:p w14:paraId="50571856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6        5.4</w:t>
            </w:r>
          </w:p>
        </w:tc>
        <w:tc>
          <w:tcPr>
            <w:tcW w:w="1276" w:type="dxa"/>
          </w:tcPr>
          <w:p w14:paraId="384D75E8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4.8     4.2</w:t>
            </w:r>
          </w:p>
        </w:tc>
        <w:tc>
          <w:tcPr>
            <w:tcW w:w="992" w:type="dxa"/>
          </w:tcPr>
          <w:p w14:paraId="0EB116E2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1418" w:type="dxa"/>
          </w:tcPr>
          <w:p w14:paraId="3AC78829" w14:textId="60F24B5F" w:rsidR="00AB2BC3" w:rsidRPr="00AB2BC3" w:rsidRDefault="0075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AB2BC3" w:rsidRPr="00AB2BC3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1417" w:type="dxa"/>
          </w:tcPr>
          <w:p w14:paraId="13BF5F3E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1.2     0</w:t>
            </w:r>
          </w:p>
        </w:tc>
      </w:tr>
      <w:tr w:rsidR="00AB2BC3" w14:paraId="25C7C977" w14:textId="77777777" w:rsidTr="00AB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D9E2F3" w:themeFill="accent1" w:themeFillTint="33"/>
          </w:tcPr>
          <w:p w14:paraId="64B7A56A" w14:textId="77777777" w:rsidR="00AB2BC3" w:rsidRPr="00AB2BC3" w:rsidRDefault="00AB2BC3">
            <w:pPr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  <w:b w:val="0"/>
                <w:bCs w:val="0"/>
              </w:rPr>
              <w:t>CNV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451C8FE" w14:textId="77777777" w:rsidR="00AB2BC3" w:rsidRPr="00AB2BC3" w:rsidRDefault="00AB2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L’élève doit durant la rencontre avoir une posture, des gestes et des vêtements démontrant du professionnalisme. Il doit aussi avoir une attitude démontrant une écoute active.</w:t>
            </w:r>
          </w:p>
        </w:tc>
        <w:tc>
          <w:tcPr>
            <w:tcW w:w="1135" w:type="dxa"/>
            <w:shd w:val="clear" w:color="auto" w:fill="D9E2F3" w:themeFill="accent1" w:themeFillTint="33"/>
          </w:tcPr>
          <w:p w14:paraId="0098B149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6        5.4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D5FE7B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4.8     4.2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890A108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F7E87F3" w14:textId="17F47414" w:rsidR="00AB2BC3" w:rsidRPr="00AB2BC3" w:rsidRDefault="00754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AB2BC3" w:rsidRPr="00AB2BC3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4323929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1.2     0</w:t>
            </w:r>
          </w:p>
        </w:tc>
      </w:tr>
      <w:tr w:rsidR="00AB2BC3" w14:paraId="524801EF" w14:textId="77777777" w:rsidTr="00AB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14:paraId="7C889F76" w14:textId="77777777" w:rsidR="00AB2BC3" w:rsidRPr="00AB2BC3" w:rsidRDefault="00AB2BC3">
            <w:pPr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  <w:b w:val="0"/>
                <w:bCs w:val="0"/>
              </w:rPr>
              <w:t>Maitrise du sujet</w:t>
            </w:r>
          </w:p>
        </w:tc>
        <w:tc>
          <w:tcPr>
            <w:tcW w:w="3117" w:type="dxa"/>
            <w:shd w:val="clear" w:color="auto" w:fill="auto"/>
          </w:tcPr>
          <w:p w14:paraId="205A6BC7" w14:textId="77777777" w:rsidR="00AB2BC3" w:rsidRPr="00AB2BC3" w:rsidRDefault="00AB2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L’élève doit démontrer une connaissance du sujet. Les informations doivent être vraies, pertinentes et cohérentes.</w:t>
            </w:r>
          </w:p>
        </w:tc>
        <w:tc>
          <w:tcPr>
            <w:tcW w:w="1135" w:type="dxa"/>
            <w:shd w:val="clear" w:color="auto" w:fill="auto"/>
          </w:tcPr>
          <w:p w14:paraId="47E57926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3       2.7</w:t>
            </w:r>
          </w:p>
        </w:tc>
        <w:tc>
          <w:tcPr>
            <w:tcW w:w="1276" w:type="dxa"/>
            <w:shd w:val="clear" w:color="auto" w:fill="auto"/>
          </w:tcPr>
          <w:p w14:paraId="49658810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2.4     2.1</w:t>
            </w:r>
          </w:p>
        </w:tc>
        <w:tc>
          <w:tcPr>
            <w:tcW w:w="992" w:type="dxa"/>
            <w:shd w:val="clear" w:color="auto" w:fill="auto"/>
          </w:tcPr>
          <w:p w14:paraId="57219ECF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1.8</w:t>
            </w:r>
          </w:p>
        </w:tc>
        <w:tc>
          <w:tcPr>
            <w:tcW w:w="1418" w:type="dxa"/>
            <w:shd w:val="clear" w:color="auto" w:fill="auto"/>
          </w:tcPr>
          <w:p w14:paraId="3FD6529A" w14:textId="01FBD364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</w:t>
            </w:r>
            <w:r w:rsidR="00754486">
              <w:rPr>
                <w:rFonts w:asciiTheme="majorHAnsi" w:hAnsiTheme="majorHAnsi" w:cstheme="majorHAnsi"/>
              </w:rPr>
              <w:t>5</w:t>
            </w:r>
            <w:r w:rsidRPr="00AB2BC3">
              <w:rPr>
                <w:rFonts w:asciiTheme="majorHAnsi" w:hAnsiTheme="majorHAnsi" w:cstheme="majorHAnsi"/>
              </w:rPr>
              <w:t xml:space="preserve">      </w:t>
            </w:r>
            <w:r w:rsidR="00150DA5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417" w:type="dxa"/>
            <w:shd w:val="clear" w:color="auto" w:fill="auto"/>
          </w:tcPr>
          <w:p w14:paraId="1C2BAAE6" w14:textId="77777777" w:rsidR="00AB2BC3" w:rsidRPr="00AB2BC3" w:rsidRDefault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.6      0</w:t>
            </w:r>
          </w:p>
        </w:tc>
      </w:tr>
      <w:tr w:rsidR="00AB2BC3" w14:paraId="2113BB97" w14:textId="77777777" w:rsidTr="00AB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D9E2F3" w:themeFill="accent1" w:themeFillTint="33"/>
          </w:tcPr>
          <w:p w14:paraId="3DC2E5AF" w14:textId="5027A637" w:rsidR="00AB2BC3" w:rsidRPr="00AB2BC3" w:rsidRDefault="00AB2BC3" w:rsidP="00AB2BC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AB2BC3">
              <w:rPr>
                <w:rFonts w:asciiTheme="majorHAnsi" w:hAnsiTheme="majorHAnsi" w:cstheme="majorHAnsi"/>
                <w:b w:val="0"/>
                <w:bCs w:val="0"/>
              </w:rPr>
              <w:t>Respect du temps alloué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8F237D2" w14:textId="01C1E1CB" w:rsidR="00AB2BC3" w:rsidRPr="00AB2BC3" w:rsidRDefault="00AB2BC3" w:rsidP="00AB2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L’élève doit participer activement et équitablement durant toute la durée de la rencontre.</w:t>
            </w:r>
          </w:p>
        </w:tc>
        <w:tc>
          <w:tcPr>
            <w:tcW w:w="1135" w:type="dxa"/>
            <w:shd w:val="clear" w:color="auto" w:fill="D9E2F3" w:themeFill="accent1" w:themeFillTint="33"/>
          </w:tcPr>
          <w:p w14:paraId="7F547DE7" w14:textId="2B0C731B" w:rsidR="00AB2BC3" w:rsidRPr="00AB2BC3" w:rsidRDefault="00AB2BC3" w:rsidP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2      1.8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76F089E" w14:textId="43920E85" w:rsidR="00AB2BC3" w:rsidRPr="00AB2BC3" w:rsidRDefault="00AB2BC3" w:rsidP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1.6     1.4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9AA7F6C" w14:textId="5543CB6C" w:rsidR="00AB2BC3" w:rsidRPr="00AB2BC3" w:rsidRDefault="00AB2BC3" w:rsidP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CE72CE7" w14:textId="122149F8" w:rsidR="00AB2BC3" w:rsidRPr="00AB2BC3" w:rsidRDefault="00150DA5" w:rsidP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AB2BC3" w:rsidRPr="00AB2BC3">
              <w:rPr>
                <w:rFonts w:asciiTheme="majorHAnsi" w:hAnsiTheme="majorHAnsi" w:cstheme="majorHAnsi"/>
              </w:rPr>
              <w:t xml:space="preserve">      .</w:t>
            </w:r>
            <w:r w:rsidR="00060D9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BB24527" w14:textId="3A36199D" w:rsidR="00AB2BC3" w:rsidRPr="00AB2BC3" w:rsidRDefault="00AB2BC3" w:rsidP="00AB2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B2BC3">
              <w:rPr>
                <w:rFonts w:asciiTheme="majorHAnsi" w:hAnsiTheme="majorHAnsi" w:cstheme="majorHAnsi"/>
              </w:rPr>
              <w:t>.4      0</w:t>
            </w:r>
          </w:p>
        </w:tc>
      </w:tr>
    </w:tbl>
    <w:p w14:paraId="47061B28" w14:textId="77777777" w:rsidR="00AB2BC3" w:rsidRDefault="00AB2BC3" w:rsidP="00AB2BC3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6B3012CF" w14:textId="235D22A0" w:rsidR="00AB2BC3" w:rsidRDefault="00AB2BC3" w:rsidP="00AB2BC3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/17</w:t>
      </w:r>
    </w:p>
    <w:p w14:paraId="4CC6D4FE" w14:textId="77777777" w:rsidR="00AB2BC3" w:rsidRPr="00AB2BC3" w:rsidRDefault="00AB2BC3" w:rsidP="00AB2BC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57C81BE6" w14:textId="77777777" w:rsidR="00AB2BC3" w:rsidRDefault="00AB2BC3"/>
    <w:p w14:paraId="4EEE4DE5" w14:textId="77777777" w:rsidR="00AB2BC3" w:rsidRDefault="00AB2BC3"/>
    <w:sectPr w:rsidR="00AB2B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C3"/>
    <w:rsid w:val="00060D96"/>
    <w:rsid w:val="00150DA5"/>
    <w:rsid w:val="00207DC2"/>
    <w:rsid w:val="002B7517"/>
    <w:rsid w:val="004744A2"/>
    <w:rsid w:val="00754486"/>
    <w:rsid w:val="008A78E0"/>
    <w:rsid w:val="00A41FBD"/>
    <w:rsid w:val="00AB2BC3"/>
    <w:rsid w:val="00AC631A"/>
    <w:rsid w:val="00B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805C"/>
  <w15:chartTrackingRefBased/>
  <w15:docId w15:val="{FB3648AA-A4E3-49C5-A7B5-95D159FD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AB2BC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740</Characters>
  <Application>Microsoft Office Word</Application>
  <DocSecurity>4</DocSecurity>
  <Lines>6</Lines>
  <Paragraphs>1</Paragraphs>
  <ScaleCrop>false</ScaleCrop>
  <Company>College Merici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France Defoy</cp:lastModifiedBy>
  <cp:revision>10</cp:revision>
  <dcterms:created xsi:type="dcterms:W3CDTF">2023-10-20T17:25:00Z</dcterms:created>
  <dcterms:modified xsi:type="dcterms:W3CDTF">2023-10-30T21:26:00Z</dcterms:modified>
</cp:coreProperties>
</file>